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70F" w:rsidRPr="00546157" w:rsidRDefault="00A8270F" w:rsidP="00A8270F">
      <w:pPr>
        <w:snapToGrid w:val="0"/>
        <w:spacing w:line="0" w:lineRule="atLeast"/>
        <w:jc w:val="distribute"/>
        <w:rPr>
          <w:rFonts w:eastAsia="黑体"/>
          <w:color w:val="FF0000"/>
          <w:sz w:val="72"/>
          <w:szCs w:val="36"/>
        </w:rPr>
      </w:pPr>
      <w:r w:rsidRPr="00546157">
        <w:rPr>
          <w:rFonts w:eastAsia="黑体"/>
          <w:color w:val="FF0000"/>
          <w:sz w:val="72"/>
          <w:szCs w:val="36"/>
        </w:rPr>
        <w:t>中</w:t>
      </w:r>
      <w:r w:rsidRPr="00546157">
        <w:rPr>
          <w:rFonts w:eastAsia="黑体"/>
          <w:color w:val="FF0000"/>
          <w:sz w:val="72"/>
          <w:szCs w:val="36"/>
        </w:rPr>
        <w:t xml:space="preserve"> </w:t>
      </w:r>
      <w:r w:rsidRPr="00546157">
        <w:rPr>
          <w:rFonts w:eastAsia="黑体"/>
          <w:color w:val="FF0000"/>
          <w:sz w:val="72"/>
          <w:szCs w:val="36"/>
        </w:rPr>
        <w:t>国</w:t>
      </w:r>
      <w:r w:rsidRPr="00546157">
        <w:rPr>
          <w:rFonts w:eastAsia="黑体"/>
          <w:color w:val="FF0000"/>
          <w:sz w:val="72"/>
          <w:szCs w:val="36"/>
        </w:rPr>
        <w:t xml:space="preserve"> </w:t>
      </w:r>
      <w:r w:rsidRPr="00546157">
        <w:rPr>
          <w:rFonts w:eastAsia="黑体"/>
          <w:color w:val="FF0000"/>
          <w:sz w:val="72"/>
          <w:szCs w:val="36"/>
        </w:rPr>
        <w:t>茶</w:t>
      </w:r>
      <w:r w:rsidRPr="00546157">
        <w:rPr>
          <w:rFonts w:eastAsia="黑体"/>
          <w:color w:val="FF0000"/>
          <w:sz w:val="72"/>
          <w:szCs w:val="36"/>
        </w:rPr>
        <w:t xml:space="preserve"> </w:t>
      </w:r>
      <w:r w:rsidRPr="00546157">
        <w:rPr>
          <w:rFonts w:eastAsia="黑体"/>
          <w:color w:val="FF0000"/>
          <w:sz w:val="72"/>
          <w:szCs w:val="36"/>
        </w:rPr>
        <w:t>叶</w:t>
      </w:r>
      <w:r w:rsidRPr="00546157">
        <w:rPr>
          <w:rFonts w:eastAsia="黑体"/>
          <w:color w:val="FF0000"/>
          <w:sz w:val="72"/>
          <w:szCs w:val="36"/>
        </w:rPr>
        <w:t xml:space="preserve"> </w:t>
      </w:r>
      <w:r w:rsidRPr="00546157">
        <w:rPr>
          <w:rFonts w:eastAsia="黑体"/>
          <w:color w:val="FF0000"/>
          <w:sz w:val="72"/>
          <w:szCs w:val="36"/>
        </w:rPr>
        <w:t>流</w:t>
      </w:r>
      <w:r w:rsidRPr="00546157">
        <w:rPr>
          <w:rFonts w:eastAsia="黑体"/>
          <w:color w:val="FF0000"/>
          <w:sz w:val="72"/>
          <w:szCs w:val="36"/>
        </w:rPr>
        <w:t xml:space="preserve"> </w:t>
      </w:r>
      <w:r w:rsidRPr="00546157">
        <w:rPr>
          <w:rFonts w:eastAsia="黑体"/>
          <w:color w:val="FF0000"/>
          <w:sz w:val="72"/>
          <w:szCs w:val="36"/>
        </w:rPr>
        <w:t>通</w:t>
      </w:r>
      <w:r w:rsidRPr="00546157">
        <w:rPr>
          <w:rFonts w:eastAsia="黑体"/>
          <w:color w:val="FF0000"/>
          <w:sz w:val="72"/>
          <w:szCs w:val="36"/>
        </w:rPr>
        <w:t xml:space="preserve"> </w:t>
      </w:r>
      <w:r w:rsidRPr="00546157">
        <w:rPr>
          <w:rFonts w:eastAsia="黑体"/>
          <w:color w:val="FF0000"/>
          <w:sz w:val="72"/>
          <w:szCs w:val="36"/>
        </w:rPr>
        <w:t>协</w:t>
      </w:r>
      <w:r w:rsidRPr="00546157">
        <w:rPr>
          <w:rFonts w:eastAsia="黑体"/>
          <w:color w:val="FF0000"/>
          <w:sz w:val="72"/>
          <w:szCs w:val="36"/>
        </w:rPr>
        <w:t xml:space="preserve"> </w:t>
      </w:r>
      <w:r w:rsidRPr="00546157">
        <w:rPr>
          <w:rFonts w:eastAsia="黑体"/>
          <w:color w:val="FF0000"/>
          <w:sz w:val="72"/>
          <w:szCs w:val="36"/>
        </w:rPr>
        <w:t>会</w:t>
      </w:r>
    </w:p>
    <w:p w:rsidR="00A8270F" w:rsidRPr="00546157" w:rsidRDefault="00A8270F" w:rsidP="00A8270F">
      <w:pPr>
        <w:snapToGrid w:val="0"/>
        <w:spacing w:line="0" w:lineRule="atLeast"/>
        <w:jc w:val="center"/>
        <w:rPr>
          <w:rFonts w:eastAsia="楷体_GB2312"/>
          <w:sz w:val="30"/>
        </w:rPr>
      </w:pPr>
      <w:r w:rsidRPr="00546157">
        <w:rPr>
          <w:rFonts w:eastAsia="楷体_GB2312"/>
          <w:sz w:val="30"/>
        </w:rPr>
        <w:t>中茶协字</w:t>
      </w:r>
      <w:r w:rsidRPr="00546157">
        <w:rPr>
          <w:rFonts w:eastAsia="楷体_GB2312"/>
          <w:sz w:val="30"/>
        </w:rPr>
        <w:t>[201</w:t>
      </w:r>
      <w:r>
        <w:rPr>
          <w:rFonts w:eastAsia="楷体_GB2312" w:hint="eastAsia"/>
          <w:sz w:val="30"/>
        </w:rPr>
        <w:t>3</w:t>
      </w:r>
      <w:r w:rsidRPr="00546157">
        <w:rPr>
          <w:rFonts w:eastAsia="楷体_GB2312"/>
          <w:sz w:val="30"/>
        </w:rPr>
        <w:t>]</w:t>
      </w:r>
      <w:r>
        <w:rPr>
          <w:rFonts w:eastAsia="楷体_GB2312" w:hint="eastAsia"/>
          <w:sz w:val="30"/>
        </w:rPr>
        <w:t xml:space="preserve"> </w:t>
      </w:r>
      <w:r w:rsidR="00101DFB">
        <w:rPr>
          <w:rFonts w:eastAsia="楷体_GB2312" w:hint="eastAsia"/>
          <w:sz w:val="30"/>
        </w:rPr>
        <w:t>1</w:t>
      </w:r>
      <w:r w:rsidRPr="00546157">
        <w:rPr>
          <w:rFonts w:eastAsia="楷体_GB2312"/>
          <w:sz w:val="30"/>
        </w:rPr>
        <w:t>号</w:t>
      </w:r>
    </w:p>
    <w:p w:rsidR="00A8270F" w:rsidRPr="00546157" w:rsidRDefault="003372D6" w:rsidP="00A8270F">
      <w:pPr>
        <w:snapToGrid w:val="0"/>
        <w:spacing w:line="0" w:lineRule="atLeast"/>
        <w:rPr>
          <w:rFonts w:eastAsia="黑体"/>
          <w:color w:val="FF0000"/>
          <w:sz w:val="10"/>
          <w:szCs w:val="36"/>
        </w:rPr>
      </w:pPr>
      <w:r w:rsidRPr="003372D6">
        <w:rPr>
          <w:rFonts w:eastAsia="楷体_GB2312"/>
          <w:noProof/>
          <w:color w:val="FF0000"/>
          <w:sz w:val="20"/>
        </w:rPr>
        <w:pict>
          <v:line id="_x0000_s1026" style="position:absolute;left:0;text-align:left;z-index:251660288" from="0,0" to="455.2pt,.45pt" strokecolor="red"/>
        </w:pict>
      </w:r>
    </w:p>
    <w:p w:rsidR="00A8270F" w:rsidRPr="00A8270F" w:rsidRDefault="00A8270F" w:rsidP="00A8270F">
      <w:pPr>
        <w:rPr>
          <w:rFonts w:ascii="楷体_GB2312" w:eastAsia="楷体_GB2312"/>
          <w:sz w:val="36"/>
          <w:szCs w:val="36"/>
        </w:rPr>
      </w:pPr>
    </w:p>
    <w:p w:rsidR="006069E4" w:rsidRPr="00E0204C" w:rsidRDefault="00F25AE0" w:rsidP="00F25AE0">
      <w:pPr>
        <w:jc w:val="center"/>
        <w:rPr>
          <w:rFonts w:ascii="楷体_GB2312" w:eastAsia="楷体_GB2312"/>
          <w:sz w:val="36"/>
          <w:szCs w:val="36"/>
        </w:rPr>
      </w:pPr>
      <w:r>
        <w:rPr>
          <w:rFonts w:ascii="楷体_GB2312" w:eastAsia="楷体_GB2312" w:hint="eastAsia"/>
          <w:sz w:val="36"/>
          <w:szCs w:val="36"/>
        </w:rPr>
        <w:t>关于组团赴美国、加拿大考察茶叶市场的预通知</w:t>
      </w:r>
    </w:p>
    <w:p w:rsidR="00E0204C" w:rsidRPr="00F25AE0" w:rsidRDefault="00E0204C">
      <w:pPr>
        <w:rPr>
          <w:rFonts w:ascii="黑体" w:eastAsia="黑体"/>
          <w:sz w:val="28"/>
          <w:szCs w:val="28"/>
        </w:rPr>
      </w:pPr>
    </w:p>
    <w:p w:rsidR="004A4D15" w:rsidRPr="00F25AE0" w:rsidRDefault="004A4D15" w:rsidP="00F25AE0">
      <w:pPr>
        <w:spacing w:line="500" w:lineRule="exact"/>
        <w:rPr>
          <w:rFonts w:ascii="楷体_GB2312" w:eastAsia="楷体_GB2312"/>
          <w:sz w:val="28"/>
          <w:szCs w:val="28"/>
        </w:rPr>
      </w:pPr>
      <w:r w:rsidRPr="00F25AE0">
        <w:rPr>
          <w:rFonts w:ascii="楷体_GB2312" w:eastAsia="楷体_GB2312" w:hint="eastAsia"/>
          <w:sz w:val="28"/>
          <w:szCs w:val="28"/>
        </w:rPr>
        <w:t>各会员单位及相关单位：</w:t>
      </w:r>
    </w:p>
    <w:p w:rsidR="003C450D" w:rsidRPr="00F25AE0" w:rsidRDefault="00FB35E0" w:rsidP="00F25AE0">
      <w:pPr>
        <w:spacing w:line="500" w:lineRule="exact"/>
        <w:ind w:firstLine="555"/>
        <w:rPr>
          <w:rFonts w:ascii="楷体_GB2312" w:eastAsia="楷体_GB2312" w:hAnsi="Helvetica" w:cs="Helvetica"/>
          <w:color w:val="060201"/>
          <w:sz w:val="28"/>
          <w:szCs w:val="28"/>
        </w:rPr>
      </w:pPr>
      <w:r w:rsidRPr="00F25AE0">
        <w:rPr>
          <w:rFonts w:ascii="楷体_GB2312" w:eastAsia="楷体_GB2312" w:hint="eastAsia"/>
          <w:color w:val="333333"/>
          <w:spacing w:val="15"/>
          <w:sz w:val="28"/>
          <w:szCs w:val="28"/>
        </w:rPr>
        <w:t>美国</w:t>
      </w:r>
      <w:r w:rsidR="002730AB">
        <w:rPr>
          <w:rFonts w:ascii="楷体_GB2312" w:eastAsia="楷体_GB2312" w:hint="eastAsia"/>
          <w:color w:val="333333"/>
          <w:spacing w:val="15"/>
          <w:sz w:val="28"/>
          <w:szCs w:val="28"/>
        </w:rPr>
        <w:t>和加拿大都</w:t>
      </w:r>
      <w:r w:rsidR="00514B28">
        <w:rPr>
          <w:rFonts w:ascii="楷体_GB2312" w:eastAsia="楷体_GB2312" w:hint="eastAsia"/>
          <w:color w:val="333333"/>
          <w:spacing w:val="15"/>
          <w:sz w:val="28"/>
          <w:szCs w:val="28"/>
        </w:rPr>
        <w:t>是世界主要茶叶进口国和</w:t>
      </w:r>
      <w:r w:rsidR="00E16B84">
        <w:rPr>
          <w:rFonts w:ascii="楷体_GB2312" w:eastAsia="楷体_GB2312" w:hint="eastAsia"/>
          <w:color w:val="333333"/>
          <w:spacing w:val="15"/>
          <w:sz w:val="28"/>
          <w:szCs w:val="28"/>
        </w:rPr>
        <w:t>消费国</w:t>
      </w:r>
      <w:r w:rsidRPr="00F25AE0">
        <w:rPr>
          <w:rFonts w:ascii="楷体_GB2312" w:eastAsia="楷体_GB2312" w:hint="eastAsia"/>
          <w:color w:val="333333"/>
          <w:spacing w:val="15"/>
          <w:sz w:val="28"/>
          <w:szCs w:val="28"/>
        </w:rPr>
        <w:t>，近年来</w:t>
      </w:r>
      <w:r w:rsidR="00C659E0" w:rsidRPr="00F25AE0">
        <w:rPr>
          <w:rFonts w:ascii="楷体_GB2312" w:eastAsia="楷体_GB2312" w:hint="eastAsia"/>
          <w:color w:val="333333"/>
          <w:spacing w:val="15"/>
          <w:sz w:val="28"/>
          <w:szCs w:val="28"/>
        </w:rPr>
        <w:t>随着</w:t>
      </w:r>
      <w:r w:rsidR="003C450D" w:rsidRPr="00F25AE0">
        <w:rPr>
          <w:rFonts w:ascii="楷体_GB2312" w:eastAsia="楷体_GB2312" w:hint="eastAsia"/>
          <w:color w:val="333333"/>
          <w:spacing w:val="15"/>
          <w:sz w:val="28"/>
          <w:szCs w:val="28"/>
        </w:rPr>
        <w:t>消费者</w:t>
      </w:r>
      <w:r w:rsidR="003C450D" w:rsidRPr="00F25AE0">
        <w:rPr>
          <w:rFonts w:ascii="楷体_GB2312" w:eastAsia="楷体_GB2312" w:hAnsi="Helvetica" w:cs="Helvetica" w:hint="eastAsia"/>
          <w:color w:val="060201"/>
          <w:sz w:val="28"/>
          <w:szCs w:val="28"/>
        </w:rPr>
        <w:t>健康意识</w:t>
      </w:r>
      <w:r w:rsidR="00C659E0" w:rsidRPr="00F25AE0">
        <w:rPr>
          <w:rFonts w:ascii="楷体_GB2312" w:eastAsia="楷体_GB2312" w:hAnsi="Helvetica" w:cs="Helvetica" w:hint="eastAsia"/>
          <w:color w:val="060201"/>
          <w:sz w:val="28"/>
          <w:szCs w:val="28"/>
        </w:rPr>
        <w:t>的</w:t>
      </w:r>
      <w:r w:rsidR="00514B28">
        <w:rPr>
          <w:rFonts w:ascii="楷体_GB2312" w:eastAsia="楷体_GB2312" w:hAnsi="Helvetica" w:cs="Helvetica" w:hint="eastAsia"/>
          <w:color w:val="060201"/>
          <w:sz w:val="28"/>
          <w:szCs w:val="28"/>
        </w:rPr>
        <w:t>增强和中国茶叶对北美出口的不断增长，北美</w:t>
      </w:r>
      <w:r w:rsidRPr="00F25AE0">
        <w:rPr>
          <w:rFonts w:ascii="楷体_GB2312" w:eastAsia="楷体_GB2312" w:hAnsi="Helvetica" w:cs="Helvetica" w:hint="eastAsia"/>
          <w:color w:val="060201"/>
          <w:sz w:val="28"/>
          <w:szCs w:val="28"/>
        </w:rPr>
        <w:t>茶叶市场</w:t>
      </w:r>
      <w:r w:rsidR="00514B28">
        <w:rPr>
          <w:rFonts w:ascii="楷体_GB2312" w:eastAsia="楷体_GB2312" w:hAnsi="Helvetica" w:cs="Helvetica" w:hint="eastAsia"/>
          <w:color w:val="060201"/>
          <w:sz w:val="28"/>
          <w:szCs w:val="28"/>
        </w:rPr>
        <w:t>的总量稳步提升；</w:t>
      </w:r>
      <w:r w:rsidR="00C659E0" w:rsidRPr="00F25AE0">
        <w:rPr>
          <w:rFonts w:ascii="楷体_GB2312" w:eastAsia="楷体_GB2312" w:hAnsi="Helvetica" w:cs="Helvetica" w:hint="eastAsia"/>
          <w:color w:val="060201"/>
          <w:sz w:val="28"/>
          <w:szCs w:val="28"/>
        </w:rPr>
        <w:t>同时美</w:t>
      </w:r>
      <w:r w:rsidR="00514B28">
        <w:rPr>
          <w:rFonts w:ascii="楷体_GB2312" w:eastAsia="楷体_GB2312" w:hAnsi="Helvetica" w:cs="Helvetica" w:hint="eastAsia"/>
          <w:color w:val="060201"/>
          <w:sz w:val="28"/>
          <w:szCs w:val="28"/>
        </w:rPr>
        <w:t>国的</w:t>
      </w:r>
      <w:r w:rsidR="003C450D" w:rsidRPr="00F25AE0">
        <w:rPr>
          <w:rFonts w:ascii="楷体_GB2312" w:eastAsia="楷体_GB2312" w:hAnsi="Helvetica" w:cs="Helvetica" w:hint="eastAsia"/>
          <w:color w:val="060201"/>
          <w:sz w:val="28"/>
          <w:szCs w:val="28"/>
        </w:rPr>
        <w:t>茶叶零售企业</w:t>
      </w:r>
      <w:r w:rsidR="00C659E0" w:rsidRPr="00F25AE0">
        <w:rPr>
          <w:rFonts w:ascii="楷体_GB2312" w:eastAsia="楷体_GB2312" w:hAnsi="Helvetica" w:cs="Helvetica" w:hint="eastAsia"/>
          <w:color w:val="060201"/>
          <w:sz w:val="28"/>
          <w:szCs w:val="28"/>
        </w:rPr>
        <w:t>蓬勃发展</w:t>
      </w:r>
      <w:r w:rsidR="00514B28">
        <w:rPr>
          <w:rFonts w:ascii="楷体_GB2312" w:eastAsia="楷体_GB2312" w:hAnsi="Helvetica" w:cs="Helvetica" w:hint="eastAsia"/>
          <w:color w:val="060201"/>
          <w:sz w:val="28"/>
          <w:szCs w:val="28"/>
        </w:rPr>
        <w:t>，</w:t>
      </w:r>
      <w:r w:rsidR="003C450D" w:rsidRPr="00F25AE0">
        <w:rPr>
          <w:rFonts w:ascii="楷体_GB2312" w:eastAsia="楷体_GB2312" w:hAnsi="Helvetica" w:cs="Helvetica" w:hint="eastAsia"/>
          <w:color w:val="060201"/>
          <w:sz w:val="28"/>
          <w:szCs w:val="28"/>
        </w:rPr>
        <w:t>2011年美国本土茶叶零售商teavana成功上市，2012年teavana又被星巴克以6亿美元</w:t>
      </w:r>
      <w:r w:rsidR="00E16B84">
        <w:rPr>
          <w:rFonts w:ascii="楷体_GB2312" w:eastAsia="楷体_GB2312" w:hAnsi="Helvetica" w:cs="Helvetica" w:hint="eastAsia"/>
          <w:color w:val="060201"/>
          <w:sz w:val="28"/>
          <w:szCs w:val="28"/>
        </w:rPr>
        <w:t>高溢价收购。美国茶叶市场呈现出前所未有的新局面。加拿大毗邻美国</w:t>
      </w:r>
      <w:r w:rsidR="00027CD7" w:rsidRPr="00F25AE0">
        <w:rPr>
          <w:rFonts w:ascii="楷体_GB2312" w:eastAsia="楷体_GB2312" w:hAnsi="Helvetica" w:cs="Helvetica" w:hint="eastAsia"/>
          <w:color w:val="060201"/>
          <w:sz w:val="28"/>
          <w:szCs w:val="28"/>
        </w:rPr>
        <w:t>，其年茶叶消费量为2万吨左右。在加拿大，茶叶保健作用得到越来越多人的认可，国民饮茶</w:t>
      </w:r>
      <w:r w:rsidR="001319EE" w:rsidRPr="00F25AE0">
        <w:rPr>
          <w:rFonts w:ascii="楷体_GB2312" w:eastAsia="楷体_GB2312" w:hAnsi="Helvetica" w:cs="Helvetica" w:hint="eastAsia"/>
          <w:color w:val="060201"/>
          <w:sz w:val="28"/>
          <w:szCs w:val="28"/>
        </w:rPr>
        <w:t>之风日盛。</w:t>
      </w:r>
    </w:p>
    <w:p w:rsidR="00E0204C" w:rsidRPr="00F25AE0" w:rsidRDefault="00C659E0" w:rsidP="00F25AE0">
      <w:pPr>
        <w:spacing w:line="500" w:lineRule="exact"/>
        <w:ind w:firstLine="555"/>
        <w:rPr>
          <w:rFonts w:ascii="楷体_GB2312" w:eastAsia="楷体_GB2312" w:hAnsi="Helvetica" w:cs="Helvetica"/>
          <w:color w:val="060201"/>
          <w:sz w:val="28"/>
          <w:szCs w:val="28"/>
        </w:rPr>
      </w:pPr>
      <w:r w:rsidRPr="00F25AE0">
        <w:rPr>
          <w:rFonts w:ascii="楷体_GB2312" w:eastAsia="楷体_GB2312" w:hAnsi="Helvetica" w:cs="Helvetica" w:hint="eastAsia"/>
          <w:color w:val="060201"/>
          <w:sz w:val="28"/>
          <w:szCs w:val="28"/>
        </w:rPr>
        <w:t>为</w:t>
      </w:r>
      <w:r w:rsidR="002730AB">
        <w:rPr>
          <w:rFonts w:ascii="楷体_GB2312" w:eastAsia="楷体_GB2312" w:hAnsi="Helvetica" w:cs="Helvetica" w:hint="eastAsia"/>
          <w:color w:val="060201"/>
          <w:sz w:val="28"/>
          <w:szCs w:val="28"/>
        </w:rPr>
        <w:t>进一步了解</w:t>
      </w:r>
      <w:r w:rsidRPr="00F25AE0">
        <w:rPr>
          <w:rFonts w:ascii="楷体_GB2312" w:eastAsia="楷体_GB2312" w:hAnsi="Helvetica" w:cs="Helvetica" w:hint="eastAsia"/>
          <w:color w:val="060201"/>
          <w:sz w:val="28"/>
          <w:szCs w:val="28"/>
        </w:rPr>
        <w:t>美、加两国</w:t>
      </w:r>
      <w:r w:rsidR="00514B28">
        <w:rPr>
          <w:rFonts w:ascii="楷体_GB2312" w:eastAsia="楷体_GB2312" w:hAnsi="Helvetica" w:cs="Helvetica" w:hint="eastAsia"/>
          <w:color w:val="060201"/>
          <w:sz w:val="28"/>
          <w:szCs w:val="28"/>
        </w:rPr>
        <w:t>茶叶消费、销售</w:t>
      </w:r>
      <w:r w:rsidR="00811707">
        <w:rPr>
          <w:rFonts w:ascii="楷体_GB2312" w:eastAsia="楷体_GB2312" w:hAnsi="Helvetica" w:cs="Helvetica" w:hint="eastAsia"/>
          <w:color w:val="060201"/>
          <w:sz w:val="28"/>
          <w:szCs w:val="28"/>
        </w:rPr>
        <w:t>的整体</w:t>
      </w:r>
      <w:r w:rsidR="00E16B84">
        <w:rPr>
          <w:rFonts w:ascii="楷体_GB2312" w:eastAsia="楷体_GB2312" w:hAnsi="Helvetica" w:cs="Helvetica" w:hint="eastAsia"/>
          <w:color w:val="060201"/>
          <w:sz w:val="28"/>
          <w:szCs w:val="28"/>
        </w:rPr>
        <w:t>趋势</w:t>
      </w:r>
      <w:r w:rsidRPr="00F25AE0">
        <w:rPr>
          <w:rFonts w:ascii="楷体_GB2312" w:eastAsia="楷体_GB2312" w:hAnsi="Helvetica" w:cs="Helvetica" w:hint="eastAsia"/>
          <w:color w:val="060201"/>
          <w:sz w:val="28"/>
          <w:szCs w:val="28"/>
        </w:rPr>
        <w:t>，</w:t>
      </w:r>
      <w:r w:rsidR="00514B28">
        <w:rPr>
          <w:rFonts w:ascii="楷体_GB2312" w:eastAsia="楷体_GB2312" w:hAnsi="Helvetica" w:cs="Helvetica" w:hint="eastAsia"/>
          <w:color w:val="060201"/>
          <w:sz w:val="28"/>
          <w:szCs w:val="28"/>
        </w:rPr>
        <w:t>学习美、加茶叶流通、贸易的先进模式，</w:t>
      </w:r>
      <w:r w:rsidRPr="00F25AE0">
        <w:rPr>
          <w:rFonts w:ascii="楷体_GB2312" w:eastAsia="楷体_GB2312" w:hAnsi="Helvetica" w:cs="Helvetica" w:hint="eastAsia"/>
          <w:color w:val="060201"/>
          <w:sz w:val="28"/>
          <w:szCs w:val="28"/>
        </w:rPr>
        <w:t>与美、加两国茶业组织</w:t>
      </w:r>
      <w:r w:rsidR="00514B28">
        <w:rPr>
          <w:rFonts w:ascii="楷体_GB2312" w:eastAsia="楷体_GB2312" w:hAnsi="Helvetica" w:cs="Helvetica" w:hint="eastAsia"/>
          <w:color w:val="060201"/>
          <w:sz w:val="28"/>
          <w:szCs w:val="28"/>
        </w:rPr>
        <w:t>和企业建立</w:t>
      </w:r>
      <w:r w:rsidR="00E16B84">
        <w:rPr>
          <w:rFonts w:ascii="楷体_GB2312" w:eastAsia="楷体_GB2312" w:hAnsi="Helvetica" w:cs="Helvetica" w:hint="eastAsia"/>
          <w:color w:val="060201"/>
          <w:sz w:val="28"/>
          <w:szCs w:val="28"/>
        </w:rPr>
        <w:t>良好的</w:t>
      </w:r>
      <w:r w:rsidR="00514B28">
        <w:rPr>
          <w:rFonts w:ascii="楷体_GB2312" w:eastAsia="楷体_GB2312" w:hAnsi="Helvetica" w:cs="Helvetica" w:hint="eastAsia"/>
          <w:color w:val="060201"/>
          <w:sz w:val="28"/>
          <w:szCs w:val="28"/>
        </w:rPr>
        <w:t>交流及</w:t>
      </w:r>
      <w:r w:rsidRPr="00F25AE0">
        <w:rPr>
          <w:rFonts w:ascii="楷体_GB2312" w:eastAsia="楷体_GB2312" w:hAnsi="Helvetica" w:cs="Helvetica" w:hint="eastAsia"/>
          <w:color w:val="060201"/>
          <w:sz w:val="28"/>
          <w:szCs w:val="28"/>
        </w:rPr>
        <w:t>经贸</w:t>
      </w:r>
      <w:r w:rsidR="00514B28">
        <w:rPr>
          <w:rFonts w:ascii="楷体_GB2312" w:eastAsia="楷体_GB2312" w:hAnsi="Helvetica" w:cs="Helvetica" w:hint="eastAsia"/>
          <w:color w:val="060201"/>
          <w:sz w:val="28"/>
          <w:szCs w:val="28"/>
        </w:rPr>
        <w:t>合作机制，</w:t>
      </w:r>
      <w:r w:rsidRPr="00F25AE0">
        <w:rPr>
          <w:rFonts w:ascii="楷体_GB2312" w:eastAsia="楷体_GB2312" w:hAnsi="Helvetica" w:cs="Helvetica" w:hint="eastAsia"/>
          <w:color w:val="060201"/>
          <w:sz w:val="28"/>
          <w:szCs w:val="28"/>
        </w:rPr>
        <w:t>中国茶叶流通协会拟组团考察美、加两国茶业市场。诚邀贵单位派员参加。</w:t>
      </w:r>
    </w:p>
    <w:p w:rsidR="00C659E0" w:rsidRPr="00F25AE0" w:rsidRDefault="00514B28" w:rsidP="00F25AE0">
      <w:pPr>
        <w:spacing w:line="500" w:lineRule="exact"/>
        <w:ind w:firstLine="555"/>
        <w:rPr>
          <w:rFonts w:ascii="楷体_GB2312" w:eastAsia="楷体_GB2312" w:hAnsi="Helvetica" w:cs="Helvetica"/>
          <w:color w:val="060201"/>
          <w:sz w:val="28"/>
          <w:szCs w:val="28"/>
        </w:rPr>
      </w:pPr>
      <w:r>
        <w:rPr>
          <w:rFonts w:ascii="楷体_GB2312" w:eastAsia="楷体_GB2312" w:hAnsi="Helvetica" w:cs="Helvetica" w:hint="eastAsia"/>
          <w:color w:val="060201"/>
          <w:sz w:val="28"/>
          <w:szCs w:val="28"/>
        </w:rPr>
        <w:t>有关事项</w:t>
      </w:r>
      <w:r w:rsidR="00C659E0" w:rsidRPr="00F25AE0">
        <w:rPr>
          <w:rFonts w:ascii="楷体_GB2312" w:eastAsia="楷体_GB2312" w:hAnsi="Helvetica" w:cs="Helvetica" w:hint="eastAsia"/>
          <w:color w:val="060201"/>
          <w:sz w:val="28"/>
          <w:szCs w:val="28"/>
        </w:rPr>
        <w:t>如下：</w:t>
      </w:r>
    </w:p>
    <w:p w:rsidR="00C659E0" w:rsidRPr="00F25AE0" w:rsidRDefault="00C659E0" w:rsidP="00F25AE0">
      <w:pPr>
        <w:pStyle w:val="a5"/>
        <w:numPr>
          <w:ilvl w:val="0"/>
          <w:numId w:val="1"/>
        </w:numPr>
        <w:spacing w:line="500" w:lineRule="exact"/>
        <w:ind w:firstLineChars="0"/>
        <w:rPr>
          <w:rFonts w:ascii="楷体_GB2312" w:eastAsia="楷体_GB2312" w:hAnsi="Helvetica" w:cs="Helvetica"/>
          <w:color w:val="060201"/>
          <w:sz w:val="28"/>
          <w:szCs w:val="28"/>
        </w:rPr>
      </w:pPr>
      <w:r w:rsidRPr="00F25AE0">
        <w:rPr>
          <w:rFonts w:ascii="楷体_GB2312" w:eastAsia="楷体_GB2312" w:hAnsi="Helvetica" w:cs="Helvetica" w:hint="eastAsia"/>
          <w:color w:val="060201"/>
          <w:sz w:val="28"/>
          <w:szCs w:val="28"/>
        </w:rPr>
        <w:t>拟出访时间：</w:t>
      </w:r>
      <w:r w:rsidR="002852C6" w:rsidRPr="00F25AE0">
        <w:rPr>
          <w:rFonts w:ascii="楷体_GB2312" w:eastAsia="楷体_GB2312" w:hAnsi="Helvetica" w:cs="Helvetica" w:hint="eastAsia"/>
          <w:color w:val="060201"/>
          <w:sz w:val="28"/>
          <w:szCs w:val="28"/>
        </w:rPr>
        <w:t>2013</w:t>
      </w:r>
      <w:r w:rsidRPr="00F25AE0">
        <w:rPr>
          <w:rFonts w:ascii="楷体_GB2312" w:eastAsia="楷体_GB2312" w:hAnsi="Helvetica" w:cs="Helvetica" w:hint="eastAsia"/>
          <w:color w:val="060201"/>
          <w:sz w:val="28"/>
          <w:szCs w:val="28"/>
        </w:rPr>
        <w:t>年8-9月。</w:t>
      </w:r>
    </w:p>
    <w:p w:rsidR="00C659E0" w:rsidRPr="00F25AE0" w:rsidRDefault="00C659E0" w:rsidP="00F25AE0">
      <w:pPr>
        <w:pStyle w:val="a5"/>
        <w:numPr>
          <w:ilvl w:val="0"/>
          <w:numId w:val="1"/>
        </w:numPr>
        <w:spacing w:line="500" w:lineRule="exact"/>
        <w:ind w:firstLineChars="0"/>
        <w:rPr>
          <w:rFonts w:ascii="楷体_GB2312" w:eastAsia="楷体_GB2312" w:hAnsi="Helvetica" w:cs="Helvetica"/>
          <w:color w:val="060201"/>
          <w:sz w:val="28"/>
          <w:szCs w:val="28"/>
        </w:rPr>
      </w:pPr>
      <w:r w:rsidRPr="00F25AE0">
        <w:rPr>
          <w:rFonts w:ascii="楷体_GB2312" w:eastAsia="楷体_GB2312" w:hAnsi="Helvetica" w:cs="Helvetica" w:hint="eastAsia"/>
          <w:color w:val="060201"/>
          <w:sz w:val="28"/>
          <w:szCs w:val="28"/>
        </w:rPr>
        <w:t>境外停留时间：10天。</w:t>
      </w:r>
    </w:p>
    <w:p w:rsidR="00C659E0" w:rsidRPr="00F25AE0" w:rsidRDefault="00F873FD" w:rsidP="00F25AE0">
      <w:pPr>
        <w:pStyle w:val="a5"/>
        <w:numPr>
          <w:ilvl w:val="0"/>
          <w:numId w:val="1"/>
        </w:numPr>
        <w:spacing w:line="500" w:lineRule="exact"/>
        <w:ind w:firstLineChars="0"/>
        <w:rPr>
          <w:rFonts w:ascii="楷体_GB2312" w:eastAsia="楷体_GB2312" w:hAnsi="Helvetica" w:cs="Helvetica"/>
          <w:color w:val="060201"/>
          <w:sz w:val="28"/>
          <w:szCs w:val="28"/>
        </w:rPr>
      </w:pPr>
      <w:r>
        <w:rPr>
          <w:rFonts w:ascii="楷体_GB2312" w:eastAsia="楷体_GB2312" w:hAnsi="Helvetica" w:cs="Helvetica" w:hint="eastAsia"/>
          <w:color w:val="060201"/>
          <w:sz w:val="28"/>
          <w:szCs w:val="28"/>
        </w:rPr>
        <w:t>出访团组成员：重合同、守信誉、有</w:t>
      </w:r>
      <w:r w:rsidR="00C659E0" w:rsidRPr="00F25AE0">
        <w:rPr>
          <w:rFonts w:ascii="楷体_GB2312" w:eastAsia="楷体_GB2312" w:hAnsi="Helvetica" w:cs="Helvetica" w:hint="eastAsia"/>
          <w:color w:val="060201"/>
          <w:sz w:val="28"/>
          <w:szCs w:val="28"/>
        </w:rPr>
        <w:t>良好经营业绩和较强经济实力的茶叶生产、销售企业</w:t>
      </w:r>
      <w:r w:rsidR="00514B28">
        <w:rPr>
          <w:rFonts w:ascii="楷体_GB2312" w:eastAsia="楷体_GB2312" w:hAnsi="Helvetica" w:cs="Helvetica" w:hint="eastAsia"/>
          <w:color w:val="060201"/>
          <w:sz w:val="28"/>
          <w:szCs w:val="28"/>
        </w:rPr>
        <w:t>，地方行业组织代表</w:t>
      </w:r>
      <w:r w:rsidR="00C659E0" w:rsidRPr="00F25AE0">
        <w:rPr>
          <w:rFonts w:ascii="楷体_GB2312" w:eastAsia="楷体_GB2312" w:hAnsi="Helvetica" w:cs="Helvetica" w:hint="eastAsia"/>
          <w:color w:val="060201"/>
          <w:sz w:val="28"/>
          <w:szCs w:val="28"/>
        </w:rPr>
        <w:t>等。</w:t>
      </w:r>
    </w:p>
    <w:p w:rsidR="00BF019E" w:rsidRPr="00F25AE0" w:rsidRDefault="00BF019E" w:rsidP="00F25AE0">
      <w:pPr>
        <w:pStyle w:val="a5"/>
        <w:numPr>
          <w:ilvl w:val="0"/>
          <w:numId w:val="1"/>
        </w:numPr>
        <w:spacing w:line="500" w:lineRule="exact"/>
        <w:ind w:firstLineChars="0"/>
        <w:rPr>
          <w:rFonts w:ascii="楷体_GB2312" w:eastAsia="楷体_GB2312" w:hAnsi="Helvetica" w:cs="Helvetica"/>
          <w:color w:val="060201"/>
          <w:sz w:val="28"/>
          <w:szCs w:val="28"/>
        </w:rPr>
      </w:pPr>
      <w:r w:rsidRPr="00F25AE0">
        <w:rPr>
          <w:rFonts w:ascii="楷体_GB2312" w:eastAsia="楷体_GB2312" w:hAnsi="Helvetica" w:cs="Helvetica" w:hint="eastAsia"/>
          <w:color w:val="060201"/>
          <w:sz w:val="28"/>
          <w:szCs w:val="28"/>
        </w:rPr>
        <w:t>相关费用：</w:t>
      </w:r>
    </w:p>
    <w:p w:rsidR="00BF019E" w:rsidRPr="00BA324E" w:rsidRDefault="00BF019E" w:rsidP="00BA324E">
      <w:pPr>
        <w:pStyle w:val="a5"/>
        <w:numPr>
          <w:ilvl w:val="0"/>
          <w:numId w:val="3"/>
        </w:numPr>
        <w:spacing w:line="500" w:lineRule="exact"/>
        <w:ind w:firstLineChars="0"/>
        <w:rPr>
          <w:rFonts w:ascii="楷体_GB2312" w:eastAsia="楷体_GB2312" w:hAnsi="Helvetica" w:cs="Helvetica"/>
          <w:color w:val="060201"/>
          <w:sz w:val="28"/>
          <w:szCs w:val="28"/>
        </w:rPr>
      </w:pPr>
      <w:r w:rsidRPr="00F25AE0">
        <w:rPr>
          <w:rFonts w:ascii="楷体_GB2312" w:eastAsia="楷体_GB2312" w:hAnsi="Helvetica" w:cs="Helvetica" w:hint="eastAsia"/>
          <w:color w:val="060201"/>
          <w:sz w:val="28"/>
          <w:szCs w:val="28"/>
        </w:rPr>
        <w:t>报名费：</w:t>
      </w:r>
      <w:r w:rsidR="00BA324E">
        <w:rPr>
          <w:rFonts w:ascii="楷体_GB2312" w:eastAsia="楷体_GB2312" w:hAnsi="Helvetica" w:cs="Helvetica" w:hint="eastAsia"/>
          <w:color w:val="060201"/>
          <w:sz w:val="28"/>
          <w:szCs w:val="28"/>
        </w:rPr>
        <w:t>2000</w:t>
      </w:r>
      <w:r w:rsidRPr="00F25AE0">
        <w:rPr>
          <w:rFonts w:ascii="楷体_GB2312" w:eastAsia="楷体_GB2312" w:hAnsi="Helvetica" w:cs="Helvetica" w:hint="eastAsia"/>
          <w:color w:val="060201"/>
          <w:sz w:val="28"/>
          <w:szCs w:val="28"/>
        </w:rPr>
        <w:t>元/人。用于团组管理、通讯联络</w:t>
      </w:r>
      <w:r w:rsidRPr="00BA324E">
        <w:rPr>
          <w:rFonts w:ascii="楷体_GB2312" w:eastAsia="楷体_GB2312" w:hAnsi="Helvetica" w:cs="Helvetica" w:hint="eastAsia"/>
          <w:color w:val="060201"/>
          <w:sz w:val="28"/>
          <w:szCs w:val="28"/>
        </w:rPr>
        <w:t>及办理有关证照之手续费。</w:t>
      </w:r>
    </w:p>
    <w:p w:rsidR="00BF019E" w:rsidRPr="00F25AE0" w:rsidRDefault="00BF019E" w:rsidP="00F25AE0">
      <w:pPr>
        <w:pStyle w:val="a5"/>
        <w:numPr>
          <w:ilvl w:val="0"/>
          <w:numId w:val="3"/>
        </w:numPr>
        <w:spacing w:line="500" w:lineRule="exact"/>
        <w:ind w:firstLineChars="0"/>
        <w:rPr>
          <w:rFonts w:ascii="楷体_GB2312" w:eastAsia="楷体_GB2312" w:hAnsi="Helvetica" w:cs="Helvetica"/>
          <w:color w:val="060201"/>
          <w:sz w:val="28"/>
          <w:szCs w:val="28"/>
        </w:rPr>
      </w:pPr>
      <w:r w:rsidRPr="00F25AE0">
        <w:rPr>
          <w:rFonts w:ascii="楷体_GB2312" w:eastAsia="楷体_GB2312" w:hAnsi="Helvetica" w:cs="Helvetica" w:hint="eastAsia"/>
          <w:color w:val="060201"/>
          <w:sz w:val="28"/>
          <w:szCs w:val="28"/>
        </w:rPr>
        <w:t>团组费用：另行通知。</w:t>
      </w:r>
    </w:p>
    <w:p w:rsidR="00C659E0" w:rsidRPr="00F25AE0" w:rsidRDefault="00BF019E" w:rsidP="00F25AE0">
      <w:pPr>
        <w:pStyle w:val="a5"/>
        <w:numPr>
          <w:ilvl w:val="0"/>
          <w:numId w:val="1"/>
        </w:numPr>
        <w:spacing w:line="500" w:lineRule="exact"/>
        <w:ind w:firstLineChars="0"/>
        <w:rPr>
          <w:rFonts w:ascii="楷体_GB2312" w:eastAsia="楷体_GB2312" w:hAnsi="Helvetica" w:cs="Helvetica"/>
          <w:color w:val="060201"/>
          <w:sz w:val="28"/>
          <w:szCs w:val="28"/>
        </w:rPr>
      </w:pPr>
      <w:r w:rsidRPr="00F25AE0">
        <w:rPr>
          <w:rFonts w:ascii="楷体_GB2312" w:eastAsia="楷体_GB2312" w:hAnsi="Helvetica" w:cs="Helvetica" w:hint="eastAsia"/>
          <w:color w:val="060201"/>
          <w:sz w:val="28"/>
          <w:szCs w:val="28"/>
        </w:rPr>
        <w:lastRenderedPageBreak/>
        <w:t>报名注意事项</w:t>
      </w:r>
    </w:p>
    <w:p w:rsidR="00BF019E" w:rsidRPr="00F25AE0" w:rsidRDefault="00BF019E" w:rsidP="00F25AE0">
      <w:pPr>
        <w:pStyle w:val="a5"/>
        <w:spacing w:line="500" w:lineRule="exact"/>
        <w:ind w:firstLineChars="250" w:firstLine="700"/>
        <w:rPr>
          <w:rFonts w:ascii="楷体_GB2312" w:eastAsia="楷体_GB2312" w:hAnsi="Helvetica" w:cs="Helvetica"/>
          <w:color w:val="060201"/>
          <w:sz w:val="28"/>
          <w:szCs w:val="28"/>
        </w:rPr>
      </w:pPr>
      <w:r w:rsidRPr="00F25AE0">
        <w:rPr>
          <w:rFonts w:ascii="楷体_GB2312" w:eastAsia="楷体_GB2312" w:hAnsi="Helvetica" w:cs="Helvetica" w:hint="eastAsia"/>
          <w:color w:val="060201"/>
          <w:sz w:val="28"/>
          <w:szCs w:val="28"/>
        </w:rPr>
        <w:t>此次出访考察活动名额有限，有意参加的单位请认真填写报名表（详见附件），加盖公章后，请于2013年</w:t>
      </w:r>
      <w:r w:rsidR="002C107E">
        <w:rPr>
          <w:rFonts w:ascii="楷体_GB2312" w:eastAsia="楷体_GB2312" w:hAnsi="Helvetica" w:cs="Helvetica" w:hint="eastAsia"/>
          <w:color w:val="060201"/>
          <w:sz w:val="28"/>
          <w:szCs w:val="28"/>
        </w:rPr>
        <w:t>2</w:t>
      </w:r>
      <w:r w:rsidRPr="00F25AE0">
        <w:rPr>
          <w:rFonts w:ascii="楷体_GB2312" w:eastAsia="楷体_GB2312" w:hAnsi="Helvetica" w:cs="Helvetica" w:hint="eastAsia"/>
          <w:color w:val="060201"/>
          <w:sz w:val="28"/>
          <w:szCs w:val="28"/>
        </w:rPr>
        <w:t>月30</w:t>
      </w:r>
      <w:r w:rsidR="009F7927">
        <w:rPr>
          <w:rFonts w:ascii="楷体_GB2312" w:eastAsia="楷体_GB2312" w:hAnsi="Helvetica" w:cs="Helvetica" w:hint="eastAsia"/>
          <w:color w:val="060201"/>
          <w:sz w:val="28"/>
          <w:szCs w:val="28"/>
        </w:rPr>
        <w:t>日之前传真或寄回</w:t>
      </w:r>
      <w:r w:rsidRPr="00F25AE0">
        <w:rPr>
          <w:rFonts w:ascii="楷体_GB2312" w:eastAsia="楷体_GB2312" w:hAnsi="Helvetica" w:cs="Helvetica" w:hint="eastAsia"/>
          <w:color w:val="060201"/>
          <w:sz w:val="28"/>
          <w:szCs w:val="28"/>
        </w:rPr>
        <w:t>中国茶叶流通协会，并请将报名费汇入中国茶叶流通协会账户，以便及时办理相关手续；</w:t>
      </w:r>
      <w:r w:rsidR="009F7927">
        <w:rPr>
          <w:rFonts w:ascii="楷体_GB2312" w:eastAsia="楷体_GB2312" w:hAnsi="Helvetica" w:cs="Helvetica" w:hint="eastAsia"/>
          <w:color w:val="060201"/>
          <w:sz w:val="28"/>
          <w:szCs w:val="28"/>
        </w:rPr>
        <w:t>已报名人员</w:t>
      </w:r>
      <w:r w:rsidRPr="00F25AE0">
        <w:rPr>
          <w:rFonts w:ascii="楷体_GB2312" w:eastAsia="楷体_GB2312" w:hAnsi="Helvetica" w:cs="Helvetica" w:hint="eastAsia"/>
          <w:color w:val="060201"/>
          <w:sz w:val="28"/>
          <w:szCs w:val="28"/>
        </w:rPr>
        <w:t>如有变动，报名费恕不退还。</w:t>
      </w:r>
    </w:p>
    <w:p w:rsidR="00BF019E" w:rsidRPr="00F25AE0" w:rsidRDefault="00BF019E" w:rsidP="00F25AE0">
      <w:pPr>
        <w:pStyle w:val="a5"/>
        <w:numPr>
          <w:ilvl w:val="0"/>
          <w:numId w:val="1"/>
        </w:numPr>
        <w:spacing w:line="500" w:lineRule="exact"/>
        <w:ind w:firstLineChars="0"/>
        <w:rPr>
          <w:rFonts w:ascii="楷体_GB2312" w:eastAsia="楷体_GB2312" w:hAnsi="Helvetica" w:cs="Helvetica"/>
          <w:color w:val="060201"/>
          <w:sz w:val="28"/>
          <w:szCs w:val="28"/>
        </w:rPr>
      </w:pPr>
      <w:r w:rsidRPr="00F25AE0">
        <w:rPr>
          <w:rFonts w:ascii="楷体_GB2312" w:eastAsia="楷体_GB2312" w:hAnsi="Helvetica" w:cs="Helvetica" w:hint="eastAsia"/>
          <w:color w:val="060201"/>
          <w:sz w:val="28"/>
          <w:szCs w:val="28"/>
        </w:rPr>
        <w:t>账户信息</w:t>
      </w:r>
    </w:p>
    <w:p w:rsidR="00BF019E" w:rsidRPr="00F25AE0" w:rsidRDefault="00BF019E" w:rsidP="00F25AE0">
      <w:pPr>
        <w:spacing w:line="500" w:lineRule="exact"/>
        <w:ind w:left="555"/>
        <w:rPr>
          <w:rFonts w:ascii="楷体_GB2312" w:eastAsia="楷体_GB2312" w:hAnsi="Helvetica" w:cs="Helvetica"/>
          <w:color w:val="060201"/>
          <w:sz w:val="28"/>
          <w:szCs w:val="28"/>
        </w:rPr>
      </w:pPr>
      <w:r w:rsidRPr="00F25AE0">
        <w:rPr>
          <w:rFonts w:ascii="楷体_GB2312" w:eastAsia="楷体_GB2312" w:hAnsi="Helvetica" w:cs="Helvetica" w:hint="eastAsia"/>
          <w:color w:val="060201"/>
          <w:sz w:val="28"/>
          <w:szCs w:val="28"/>
        </w:rPr>
        <w:t>户   名：中国茶叶流通协会</w:t>
      </w:r>
    </w:p>
    <w:p w:rsidR="00BF019E" w:rsidRPr="00F25AE0" w:rsidRDefault="00BF019E" w:rsidP="00F25AE0">
      <w:pPr>
        <w:spacing w:line="500" w:lineRule="exact"/>
        <w:ind w:left="555"/>
        <w:rPr>
          <w:rFonts w:ascii="楷体_GB2312" w:eastAsia="楷体_GB2312" w:hAnsi="Helvetica" w:cs="Helvetica"/>
          <w:color w:val="060201"/>
          <w:sz w:val="28"/>
          <w:szCs w:val="28"/>
        </w:rPr>
      </w:pPr>
      <w:r w:rsidRPr="00F25AE0">
        <w:rPr>
          <w:rFonts w:ascii="楷体_GB2312" w:eastAsia="楷体_GB2312" w:hAnsi="Helvetica" w:cs="Helvetica" w:hint="eastAsia"/>
          <w:color w:val="060201"/>
          <w:sz w:val="28"/>
          <w:szCs w:val="28"/>
        </w:rPr>
        <w:t>开户行：中国农业银行北京民航大厦支行</w:t>
      </w:r>
    </w:p>
    <w:p w:rsidR="00BF019E" w:rsidRPr="00F25AE0" w:rsidRDefault="00BF019E" w:rsidP="00F25AE0">
      <w:pPr>
        <w:spacing w:line="500" w:lineRule="exact"/>
        <w:ind w:left="555"/>
        <w:rPr>
          <w:rFonts w:ascii="楷体_GB2312" w:eastAsia="楷体_GB2312" w:hAnsi="Helvetica" w:cs="Helvetica"/>
          <w:color w:val="060201"/>
          <w:sz w:val="28"/>
          <w:szCs w:val="28"/>
        </w:rPr>
      </w:pPr>
      <w:r w:rsidRPr="00F25AE0">
        <w:rPr>
          <w:rFonts w:ascii="楷体_GB2312" w:eastAsia="楷体_GB2312" w:hAnsi="Helvetica" w:cs="Helvetica" w:hint="eastAsia"/>
          <w:color w:val="060201"/>
          <w:sz w:val="28"/>
          <w:szCs w:val="28"/>
        </w:rPr>
        <w:t>账  号：11021001040002860</w:t>
      </w:r>
    </w:p>
    <w:p w:rsidR="00BF019E" w:rsidRPr="00F25AE0" w:rsidRDefault="00BF019E" w:rsidP="00F25AE0">
      <w:pPr>
        <w:pStyle w:val="a5"/>
        <w:numPr>
          <w:ilvl w:val="0"/>
          <w:numId w:val="1"/>
        </w:numPr>
        <w:spacing w:line="500" w:lineRule="exact"/>
        <w:ind w:firstLineChars="0"/>
        <w:rPr>
          <w:rFonts w:ascii="楷体_GB2312" w:eastAsia="楷体_GB2312" w:hAnsi="Helvetica" w:cs="Helvetica"/>
          <w:color w:val="060201"/>
          <w:sz w:val="28"/>
          <w:szCs w:val="28"/>
        </w:rPr>
      </w:pPr>
      <w:r w:rsidRPr="00F25AE0">
        <w:rPr>
          <w:rFonts w:ascii="楷体_GB2312" w:eastAsia="楷体_GB2312" w:hAnsi="Helvetica" w:cs="Helvetica" w:hint="eastAsia"/>
          <w:color w:val="060201"/>
          <w:sz w:val="28"/>
          <w:szCs w:val="28"/>
        </w:rPr>
        <w:t>联系方式：</w:t>
      </w:r>
    </w:p>
    <w:p w:rsidR="00BF019E" w:rsidRPr="00F25AE0" w:rsidRDefault="00BF019E" w:rsidP="00F25AE0">
      <w:pPr>
        <w:spacing w:line="500" w:lineRule="exact"/>
        <w:ind w:left="555"/>
        <w:rPr>
          <w:rFonts w:ascii="楷体_GB2312" w:eastAsia="楷体_GB2312" w:hAnsi="Helvetica" w:cs="Helvetica"/>
          <w:color w:val="060201"/>
          <w:sz w:val="28"/>
          <w:szCs w:val="28"/>
        </w:rPr>
      </w:pPr>
      <w:r w:rsidRPr="00F25AE0">
        <w:rPr>
          <w:rFonts w:ascii="楷体_GB2312" w:eastAsia="楷体_GB2312" w:hAnsi="Helvetica" w:cs="Helvetica" w:hint="eastAsia"/>
          <w:color w:val="060201"/>
          <w:sz w:val="28"/>
          <w:szCs w:val="28"/>
        </w:rPr>
        <w:t>联系地址：北京市复兴门内大街45号 中国茶叶流通协会</w:t>
      </w:r>
    </w:p>
    <w:p w:rsidR="00BF019E" w:rsidRPr="00F25AE0" w:rsidRDefault="00BF019E" w:rsidP="00F25AE0">
      <w:pPr>
        <w:spacing w:line="500" w:lineRule="exact"/>
        <w:ind w:left="555"/>
        <w:rPr>
          <w:rFonts w:ascii="楷体_GB2312" w:eastAsia="楷体_GB2312" w:hAnsi="Helvetica" w:cs="Helvetica"/>
          <w:color w:val="060201"/>
          <w:sz w:val="28"/>
          <w:szCs w:val="28"/>
        </w:rPr>
      </w:pPr>
      <w:r w:rsidRPr="00F25AE0">
        <w:rPr>
          <w:rFonts w:ascii="楷体_GB2312" w:eastAsia="楷体_GB2312" w:hAnsi="Helvetica" w:cs="Helvetica" w:hint="eastAsia"/>
          <w:color w:val="060201"/>
          <w:sz w:val="28"/>
          <w:szCs w:val="28"/>
        </w:rPr>
        <w:t>邮政编码：100801   联系电话：010-66094152</w:t>
      </w:r>
    </w:p>
    <w:p w:rsidR="00BF019E" w:rsidRPr="00F25AE0" w:rsidRDefault="00BF019E" w:rsidP="00F25AE0">
      <w:pPr>
        <w:spacing w:line="500" w:lineRule="exact"/>
        <w:ind w:left="555"/>
        <w:rPr>
          <w:rFonts w:ascii="楷体_GB2312" w:eastAsia="楷体_GB2312" w:hAnsi="Helvetica" w:cs="Helvetica"/>
          <w:color w:val="060201"/>
          <w:sz w:val="28"/>
          <w:szCs w:val="28"/>
        </w:rPr>
      </w:pPr>
      <w:r w:rsidRPr="00F25AE0">
        <w:rPr>
          <w:rFonts w:ascii="楷体_GB2312" w:eastAsia="楷体_GB2312" w:hAnsi="Helvetica" w:cs="Helvetica" w:hint="eastAsia"/>
          <w:color w:val="060201"/>
          <w:sz w:val="28"/>
          <w:szCs w:val="28"/>
        </w:rPr>
        <w:t>传真电话：010-66018165</w:t>
      </w:r>
    </w:p>
    <w:p w:rsidR="00BF019E" w:rsidRPr="00F25AE0" w:rsidRDefault="00BF019E" w:rsidP="00F25AE0">
      <w:pPr>
        <w:spacing w:line="500" w:lineRule="exact"/>
        <w:ind w:left="555"/>
        <w:rPr>
          <w:rFonts w:ascii="楷体_GB2312" w:eastAsia="楷体_GB2312" w:hAnsi="Helvetica" w:cs="Helvetica"/>
          <w:color w:val="060201"/>
          <w:sz w:val="28"/>
          <w:szCs w:val="28"/>
        </w:rPr>
      </w:pPr>
      <w:r w:rsidRPr="00F25AE0">
        <w:rPr>
          <w:rFonts w:ascii="楷体_GB2312" w:eastAsia="楷体_GB2312" w:hAnsi="Helvetica" w:cs="Helvetica" w:hint="eastAsia"/>
          <w:color w:val="060201"/>
          <w:sz w:val="28"/>
          <w:szCs w:val="28"/>
        </w:rPr>
        <w:t>联系人：陈媛媛</w:t>
      </w:r>
      <w:r w:rsidR="00C16C89">
        <w:rPr>
          <w:rFonts w:ascii="楷体_GB2312" w:eastAsia="楷体_GB2312" w:hAnsi="Helvetica" w:cs="Helvetica" w:hint="eastAsia"/>
          <w:color w:val="060201"/>
          <w:sz w:val="28"/>
          <w:szCs w:val="28"/>
        </w:rPr>
        <w:t>（</w:t>
      </w:r>
      <w:r w:rsidR="001907AB">
        <w:rPr>
          <w:rFonts w:ascii="楷体_GB2312" w:eastAsia="楷体_GB2312" w:hAnsi="Helvetica" w:cs="Helvetica" w:hint="eastAsia"/>
          <w:color w:val="060201"/>
          <w:sz w:val="28"/>
          <w:szCs w:val="28"/>
        </w:rPr>
        <w:t>13581812101</w:t>
      </w:r>
      <w:r w:rsidR="00C16C89">
        <w:rPr>
          <w:rFonts w:ascii="楷体_GB2312" w:eastAsia="楷体_GB2312" w:hAnsi="Helvetica" w:cs="Helvetica" w:hint="eastAsia"/>
          <w:color w:val="060201"/>
          <w:sz w:val="28"/>
          <w:szCs w:val="28"/>
        </w:rPr>
        <w:t>）</w:t>
      </w:r>
      <w:bookmarkStart w:id="0" w:name="_GoBack"/>
      <w:bookmarkEnd w:id="0"/>
    </w:p>
    <w:p w:rsidR="00BF019E" w:rsidRPr="00F25AE0" w:rsidRDefault="00BF019E" w:rsidP="00F25AE0">
      <w:pPr>
        <w:spacing w:line="500" w:lineRule="exact"/>
        <w:ind w:left="555"/>
        <w:rPr>
          <w:rFonts w:ascii="楷体_GB2312" w:eastAsia="楷体_GB2312" w:hAnsi="Helvetica" w:cs="Helvetica"/>
          <w:color w:val="060201"/>
          <w:sz w:val="28"/>
          <w:szCs w:val="28"/>
        </w:rPr>
      </w:pPr>
    </w:p>
    <w:p w:rsidR="00F451E9" w:rsidRPr="00F25AE0" w:rsidRDefault="00F451E9" w:rsidP="00F25AE0">
      <w:pPr>
        <w:spacing w:line="500" w:lineRule="exact"/>
        <w:rPr>
          <w:rFonts w:ascii="楷体_GB2312" w:eastAsia="楷体_GB2312" w:hAnsi="Helvetica" w:cs="Helvetica"/>
          <w:color w:val="060201"/>
          <w:sz w:val="28"/>
          <w:szCs w:val="28"/>
        </w:rPr>
      </w:pPr>
      <w:r w:rsidRPr="00F25AE0">
        <w:rPr>
          <w:rFonts w:ascii="楷体_GB2312" w:eastAsia="楷体_GB2312" w:hAnsi="Helvetica" w:cs="Helvetica" w:hint="eastAsia"/>
          <w:color w:val="060201"/>
          <w:sz w:val="28"/>
          <w:szCs w:val="28"/>
        </w:rPr>
        <w:t>附件：2013</w:t>
      </w:r>
      <w:r w:rsidR="009F7927">
        <w:rPr>
          <w:rFonts w:ascii="楷体_GB2312" w:eastAsia="楷体_GB2312" w:hAnsi="Helvetica" w:cs="Helvetica" w:hint="eastAsia"/>
          <w:color w:val="060201"/>
          <w:sz w:val="28"/>
          <w:szCs w:val="28"/>
        </w:rPr>
        <w:t>年赴美、加考察活动参团报名表</w:t>
      </w:r>
    </w:p>
    <w:p w:rsidR="00BF019E" w:rsidRPr="009F7927" w:rsidRDefault="00BF019E" w:rsidP="00F25AE0">
      <w:pPr>
        <w:spacing w:line="500" w:lineRule="exact"/>
        <w:ind w:left="555"/>
        <w:rPr>
          <w:rFonts w:ascii="楷体_GB2312" w:eastAsia="楷体_GB2312" w:hAnsi="Helvetica" w:cs="Helvetica"/>
          <w:color w:val="060201"/>
          <w:sz w:val="28"/>
          <w:szCs w:val="28"/>
        </w:rPr>
      </w:pPr>
    </w:p>
    <w:p w:rsidR="00F451E9" w:rsidRPr="00F25AE0" w:rsidRDefault="00F451E9" w:rsidP="00F25AE0">
      <w:pPr>
        <w:spacing w:line="500" w:lineRule="exact"/>
        <w:ind w:left="555"/>
        <w:rPr>
          <w:rFonts w:ascii="楷体_GB2312" w:eastAsia="楷体_GB2312" w:hAnsi="Helvetica" w:cs="Helvetica"/>
          <w:color w:val="060201"/>
          <w:sz w:val="28"/>
          <w:szCs w:val="28"/>
        </w:rPr>
      </w:pPr>
    </w:p>
    <w:p w:rsidR="00F451E9" w:rsidRPr="00F25AE0" w:rsidRDefault="00F451E9" w:rsidP="00F25AE0">
      <w:pPr>
        <w:spacing w:line="500" w:lineRule="exact"/>
        <w:ind w:left="555"/>
        <w:rPr>
          <w:rFonts w:ascii="楷体_GB2312" w:eastAsia="楷体_GB2312" w:hAnsi="Helvetica" w:cs="Helvetica"/>
          <w:color w:val="060201"/>
          <w:sz w:val="28"/>
          <w:szCs w:val="28"/>
        </w:rPr>
      </w:pPr>
    </w:p>
    <w:p w:rsidR="00BF019E" w:rsidRPr="00F25AE0" w:rsidRDefault="00BF019E" w:rsidP="00F25AE0">
      <w:pPr>
        <w:spacing w:line="500" w:lineRule="exact"/>
        <w:ind w:left="555"/>
        <w:rPr>
          <w:rFonts w:ascii="楷体_GB2312" w:eastAsia="楷体_GB2312" w:hAnsi="Helvetica" w:cs="Helvetica"/>
          <w:color w:val="060201"/>
          <w:sz w:val="28"/>
          <w:szCs w:val="28"/>
        </w:rPr>
      </w:pPr>
      <w:r w:rsidRPr="00F25AE0">
        <w:rPr>
          <w:rFonts w:ascii="楷体_GB2312" w:eastAsia="楷体_GB2312" w:hAnsi="Helvetica" w:cs="Helvetica" w:hint="eastAsia"/>
          <w:color w:val="060201"/>
          <w:sz w:val="28"/>
          <w:szCs w:val="28"/>
        </w:rPr>
        <w:t xml:space="preserve">                               中国茶叶流通协会</w:t>
      </w:r>
    </w:p>
    <w:p w:rsidR="00BF019E" w:rsidRPr="00F25AE0" w:rsidRDefault="009F7927" w:rsidP="00F25AE0">
      <w:pPr>
        <w:spacing w:line="500" w:lineRule="exact"/>
        <w:ind w:left="555"/>
        <w:rPr>
          <w:rFonts w:ascii="楷体_GB2312" w:eastAsia="楷体_GB2312" w:hAnsi="Helvetica" w:cs="Helvetica"/>
          <w:color w:val="060201"/>
          <w:sz w:val="28"/>
          <w:szCs w:val="28"/>
        </w:rPr>
      </w:pPr>
      <w:r>
        <w:rPr>
          <w:rFonts w:ascii="楷体_GB2312" w:eastAsia="楷体_GB2312" w:hAnsi="Helvetica" w:cs="Helvetica" w:hint="eastAsia"/>
          <w:color w:val="060201"/>
          <w:sz w:val="28"/>
          <w:szCs w:val="28"/>
        </w:rPr>
        <w:t xml:space="preserve">                            2013</w:t>
      </w:r>
      <w:r w:rsidR="00BF019E" w:rsidRPr="00F25AE0">
        <w:rPr>
          <w:rFonts w:ascii="楷体_GB2312" w:eastAsia="楷体_GB2312" w:hAnsi="Helvetica" w:cs="Helvetica" w:hint="eastAsia"/>
          <w:color w:val="060201"/>
          <w:sz w:val="28"/>
          <w:szCs w:val="28"/>
        </w:rPr>
        <w:t>年</w:t>
      </w:r>
      <w:r>
        <w:rPr>
          <w:rFonts w:ascii="楷体_GB2312" w:eastAsia="楷体_GB2312" w:hAnsi="Helvetica" w:cs="Helvetica" w:hint="eastAsia"/>
          <w:color w:val="060201"/>
          <w:sz w:val="28"/>
          <w:szCs w:val="28"/>
        </w:rPr>
        <w:t>1</w:t>
      </w:r>
      <w:r w:rsidR="00BF019E" w:rsidRPr="00F25AE0">
        <w:rPr>
          <w:rFonts w:ascii="楷体_GB2312" w:eastAsia="楷体_GB2312" w:hAnsi="Helvetica" w:cs="Helvetica" w:hint="eastAsia"/>
          <w:color w:val="060201"/>
          <w:sz w:val="28"/>
          <w:szCs w:val="28"/>
        </w:rPr>
        <w:t>月</w:t>
      </w:r>
      <w:r>
        <w:rPr>
          <w:rFonts w:ascii="楷体_GB2312" w:eastAsia="楷体_GB2312" w:hAnsi="Helvetica" w:cs="Helvetica" w:hint="eastAsia"/>
          <w:color w:val="060201"/>
          <w:sz w:val="28"/>
          <w:szCs w:val="28"/>
        </w:rPr>
        <w:t>5</w:t>
      </w:r>
      <w:r w:rsidR="00BF019E" w:rsidRPr="00F25AE0">
        <w:rPr>
          <w:rFonts w:ascii="楷体_GB2312" w:eastAsia="楷体_GB2312" w:hAnsi="Helvetica" w:cs="Helvetica" w:hint="eastAsia"/>
          <w:color w:val="060201"/>
          <w:sz w:val="28"/>
          <w:szCs w:val="28"/>
        </w:rPr>
        <w:t>日</w:t>
      </w:r>
    </w:p>
    <w:p w:rsidR="00F25AE0" w:rsidRDefault="00F25AE0" w:rsidP="00BF019E">
      <w:pPr>
        <w:rPr>
          <w:rFonts w:ascii="仿宋_GB2312" w:eastAsia="仿宋_GB2312" w:hAnsi="Helvetica" w:cs="Helvetica"/>
          <w:color w:val="060201"/>
          <w:sz w:val="28"/>
          <w:szCs w:val="28"/>
        </w:rPr>
      </w:pPr>
    </w:p>
    <w:p w:rsidR="00F25AE0" w:rsidRDefault="00F25AE0" w:rsidP="00BF019E">
      <w:pPr>
        <w:rPr>
          <w:rFonts w:ascii="仿宋_GB2312" w:eastAsia="仿宋_GB2312" w:hAnsi="Helvetica" w:cs="Helvetica"/>
          <w:color w:val="060201"/>
          <w:sz w:val="28"/>
          <w:szCs w:val="28"/>
        </w:rPr>
      </w:pPr>
    </w:p>
    <w:p w:rsidR="00F25AE0" w:rsidRDefault="00F25AE0" w:rsidP="00BF019E">
      <w:pPr>
        <w:rPr>
          <w:rFonts w:ascii="仿宋_GB2312" w:eastAsia="仿宋_GB2312" w:hAnsi="Helvetica" w:cs="Helvetica"/>
          <w:color w:val="060201"/>
          <w:sz w:val="28"/>
          <w:szCs w:val="28"/>
        </w:rPr>
      </w:pPr>
    </w:p>
    <w:p w:rsidR="00F25AE0" w:rsidRDefault="00F25AE0" w:rsidP="00BF019E">
      <w:pPr>
        <w:rPr>
          <w:rFonts w:ascii="仿宋_GB2312" w:eastAsia="仿宋_GB2312" w:hAnsi="Helvetica" w:cs="Helvetica"/>
          <w:color w:val="060201"/>
          <w:sz w:val="28"/>
          <w:szCs w:val="28"/>
        </w:rPr>
      </w:pPr>
    </w:p>
    <w:p w:rsidR="00F25AE0" w:rsidRDefault="00F25AE0" w:rsidP="00BF019E">
      <w:pPr>
        <w:rPr>
          <w:rFonts w:ascii="仿宋_GB2312" w:eastAsia="仿宋_GB2312" w:hAnsi="Helvetica" w:cs="Helvetica"/>
          <w:color w:val="060201"/>
          <w:sz w:val="28"/>
          <w:szCs w:val="28"/>
        </w:rPr>
      </w:pPr>
    </w:p>
    <w:p w:rsidR="00E51C58" w:rsidRDefault="008B3F79" w:rsidP="00BF019E">
      <w:pPr>
        <w:rPr>
          <w:rFonts w:ascii="仿宋_GB2312" w:eastAsia="仿宋_GB2312" w:hAnsi="Helvetica" w:cs="Helvetica"/>
          <w:color w:val="060201"/>
          <w:sz w:val="28"/>
          <w:szCs w:val="28"/>
        </w:rPr>
      </w:pPr>
      <w:r>
        <w:rPr>
          <w:rFonts w:ascii="仿宋_GB2312" w:eastAsia="仿宋_GB2312" w:hAnsi="Helvetica" w:cs="Helvetica" w:hint="eastAsia"/>
          <w:color w:val="060201"/>
          <w:sz w:val="28"/>
          <w:szCs w:val="28"/>
        </w:rPr>
        <w:lastRenderedPageBreak/>
        <w:t>附件</w:t>
      </w:r>
    </w:p>
    <w:p w:rsidR="008B3F79" w:rsidRPr="004F778B" w:rsidRDefault="009F7927" w:rsidP="004F778B">
      <w:pPr>
        <w:jc w:val="center"/>
        <w:rPr>
          <w:rFonts w:ascii="仿宋_GB2312" w:eastAsia="仿宋_GB2312" w:hAnsi="Helvetica" w:cs="Helvetica"/>
          <w:b/>
          <w:color w:val="060201"/>
          <w:sz w:val="28"/>
          <w:szCs w:val="28"/>
        </w:rPr>
      </w:pPr>
      <w:r>
        <w:rPr>
          <w:rFonts w:ascii="仿宋_GB2312" w:eastAsia="仿宋_GB2312" w:hAnsi="Helvetica" w:cs="Helvetica" w:hint="eastAsia"/>
          <w:b/>
          <w:color w:val="060201"/>
          <w:sz w:val="28"/>
          <w:szCs w:val="28"/>
        </w:rPr>
        <w:t>2013年</w:t>
      </w:r>
      <w:r w:rsidR="008B3F79" w:rsidRPr="004F778B">
        <w:rPr>
          <w:rFonts w:ascii="仿宋_GB2312" w:eastAsia="仿宋_GB2312" w:hAnsi="Helvetica" w:cs="Helvetica" w:hint="eastAsia"/>
          <w:b/>
          <w:color w:val="060201"/>
          <w:sz w:val="28"/>
          <w:szCs w:val="28"/>
        </w:rPr>
        <w:t>赴美、加考察活动参团报名表</w:t>
      </w:r>
    </w:p>
    <w:tbl>
      <w:tblPr>
        <w:tblStyle w:val="a7"/>
        <w:tblW w:w="0" w:type="auto"/>
        <w:tblLook w:val="04A0"/>
      </w:tblPr>
      <w:tblGrid>
        <w:gridCol w:w="1414"/>
        <w:gridCol w:w="395"/>
        <w:gridCol w:w="709"/>
        <w:gridCol w:w="851"/>
        <w:gridCol w:w="992"/>
        <w:gridCol w:w="213"/>
        <w:gridCol w:w="876"/>
        <w:gridCol w:w="230"/>
        <w:gridCol w:w="1338"/>
        <w:gridCol w:w="1504"/>
      </w:tblGrid>
      <w:tr w:rsidR="00F25AE0" w:rsidTr="00271C8D">
        <w:tc>
          <w:tcPr>
            <w:tcW w:w="1414" w:type="dxa"/>
          </w:tcPr>
          <w:p w:rsidR="00F25AE0" w:rsidRPr="004F778B" w:rsidRDefault="00F25AE0" w:rsidP="004F778B">
            <w:pPr>
              <w:jc w:val="center"/>
              <w:rPr>
                <w:rFonts w:ascii="仿宋_GB2312" w:eastAsia="仿宋_GB2312" w:hAnsi="Helvetica" w:cs="Helvetica"/>
                <w:b/>
                <w:color w:val="060201"/>
                <w:sz w:val="28"/>
                <w:szCs w:val="28"/>
              </w:rPr>
            </w:pPr>
            <w:r w:rsidRPr="004F778B">
              <w:rPr>
                <w:rFonts w:ascii="仿宋_GB2312" w:eastAsia="仿宋_GB2312" w:hAnsi="Helvetica" w:cs="Helvetica" w:hint="eastAsia"/>
                <w:b/>
                <w:color w:val="060201"/>
                <w:sz w:val="28"/>
                <w:szCs w:val="28"/>
              </w:rPr>
              <w:t>姓 名</w:t>
            </w:r>
          </w:p>
        </w:tc>
        <w:tc>
          <w:tcPr>
            <w:tcW w:w="1955" w:type="dxa"/>
            <w:gridSpan w:val="3"/>
          </w:tcPr>
          <w:p w:rsidR="00F25AE0" w:rsidRPr="004F778B" w:rsidRDefault="00F25AE0" w:rsidP="004F778B">
            <w:pPr>
              <w:jc w:val="center"/>
              <w:rPr>
                <w:rFonts w:ascii="仿宋_GB2312" w:eastAsia="仿宋_GB2312" w:hAnsi="Helvetica" w:cs="Helvetica"/>
                <w:b/>
                <w:color w:val="060201"/>
                <w:sz w:val="28"/>
                <w:szCs w:val="28"/>
              </w:rPr>
            </w:pPr>
            <w:r w:rsidRPr="004F778B">
              <w:rPr>
                <w:rFonts w:ascii="仿宋_GB2312" w:eastAsia="仿宋_GB2312" w:hAnsi="Helvetica" w:cs="Helvetica" w:hint="eastAsia"/>
                <w:b/>
                <w:color w:val="060201"/>
                <w:sz w:val="28"/>
                <w:szCs w:val="28"/>
              </w:rPr>
              <w:t>出生年月日</w:t>
            </w:r>
          </w:p>
        </w:tc>
        <w:tc>
          <w:tcPr>
            <w:tcW w:w="992" w:type="dxa"/>
          </w:tcPr>
          <w:p w:rsidR="00F25AE0" w:rsidRPr="004F778B" w:rsidRDefault="00F25AE0" w:rsidP="004F778B">
            <w:pPr>
              <w:jc w:val="center"/>
              <w:rPr>
                <w:rFonts w:ascii="仿宋_GB2312" w:eastAsia="仿宋_GB2312" w:hAnsi="Helvetica" w:cs="Helvetica"/>
                <w:b/>
                <w:color w:val="060201"/>
                <w:sz w:val="28"/>
                <w:szCs w:val="28"/>
              </w:rPr>
            </w:pPr>
            <w:r w:rsidRPr="004F778B">
              <w:rPr>
                <w:rFonts w:ascii="仿宋_GB2312" w:eastAsia="仿宋_GB2312" w:hAnsi="Helvetica" w:cs="Helvetica" w:hint="eastAsia"/>
                <w:b/>
                <w:color w:val="060201"/>
                <w:sz w:val="28"/>
                <w:szCs w:val="28"/>
              </w:rPr>
              <w:t>性别</w:t>
            </w:r>
          </w:p>
        </w:tc>
        <w:tc>
          <w:tcPr>
            <w:tcW w:w="2657" w:type="dxa"/>
            <w:gridSpan w:val="4"/>
          </w:tcPr>
          <w:p w:rsidR="00F25AE0" w:rsidRPr="004F778B" w:rsidRDefault="00F25AE0" w:rsidP="004F778B">
            <w:pPr>
              <w:jc w:val="center"/>
              <w:rPr>
                <w:rFonts w:ascii="仿宋_GB2312" w:eastAsia="仿宋_GB2312" w:hAnsi="Helvetica" w:cs="Helvetica"/>
                <w:b/>
                <w:color w:val="060201"/>
                <w:sz w:val="28"/>
                <w:szCs w:val="28"/>
              </w:rPr>
            </w:pPr>
            <w:r>
              <w:rPr>
                <w:rFonts w:ascii="仿宋_GB2312" w:eastAsia="仿宋_GB2312" w:hAnsi="Helvetica" w:cs="Helvetica" w:hint="eastAsia"/>
                <w:b/>
                <w:color w:val="060201"/>
                <w:sz w:val="28"/>
                <w:szCs w:val="28"/>
              </w:rPr>
              <w:t>职务</w:t>
            </w:r>
          </w:p>
        </w:tc>
        <w:tc>
          <w:tcPr>
            <w:tcW w:w="1504" w:type="dxa"/>
          </w:tcPr>
          <w:p w:rsidR="00F25AE0" w:rsidRDefault="00F25AE0" w:rsidP="004F778B">
            <w:pPr>
              <w:jc w:val="center"/>
              <w:rPr>
                <w:rFonts w:ascii="仿宋_GB2312" w:eastAsia="仿宋_GB2312" w:hAnsi="Helvetica" w:cs="Helvetica"/>
                <w:b/>
                <w:color w:val="060201"/>
                <w:sz w:val="28"/>
                <w:szCs w:val="28"/>
              </w:rPr>
            </w:pPr>
            <w:r>
              <w:rPr>
                <w:rFonts w:ascii="仿宋_GB2312" w:eastAsia="仿宋_GB2312" w:hAnsi="Helvetica" w:cs="Helvetica" w:hint="eastAsia"/>
                <w:b/>
                <w:color w:val="060201"/>
                <w:sz w:val="28"/>
                <w:szCs w:val="28"/>
              </w:rPr>
              <w:t>出生地</w:t>
            </w:r>
          </w:p>
        </w:tc>
      </w:tr>
      <w:tr w:rsidR="00F25AE0" w:rsidTr="00271C8D">
        <w:tc>
          <w:tcPr>
            <w:tcW w:w="1414" w:type="dxa"/>
          </w:tcPr>
          <w:p w:rsidR="00F25AE0" w:rsidRDefault="00F25AE0" w:rsidP="00BF019E">
            <w:pPr>
              <w:rPr>
                <w:rFonts w:ascii="仿宋_GB2312" w:eastAsia="仿宋_GB2312" w:hAnsi="Helvetica" w:cs="Helvetica"/>
                <w:color w:val="060201"/>
                <w:sz w:val="28"/>
                <w:szCs w:val="28"/>
              </w:rPr>
            </w:pPr>
          </w:p>
        </w:tc>
        <w:tc>
          <w:tcPr>
            <w:tcW w:w="1955" w:type="dxa"/>
            <w:gridSpan w:val="3"/>
          </w:tcPr>
          <w:p w:rsidR="00F25AE0" w:rsidRDefault="00F25AE0" w:rsidP="00BF019E">
            <w:pPr>
              <w:rPr>
                <w:rFonts w:ascii="仿宋_GB2312" w:eastAsia="仿宋_GB2312" w:hAnsi="Helvetica" w:cs="Helvetica"/>
                <w:color w:val="060201"/>
                <w:sz w:val="28"/>
                <w:szCs w:val="28"/>
              </w:rPr>
            </w:pPr>
          </w:p>
        </w:tc>
        <w:tc>
          <w:tcPr>
            <w:tcW w:w="992" w:type="dxa"/>
          </w:tcPr>
          <w:p w:rsidR="00F25AE0" w:rsidRDefault="00F25AE0" w:rsidP="00BF019E">
            <w:pPr>
              <w:rPr>
                <w:rFonts w:ascii="仿宋_GB2312" w:eastAsia="仿宋_GB2312" w:hAnsi="Helvetica" w:cs="Helvetica"/>
                <w:color w:val="060201"/>
                <w:sz w:val="28"/>
                <w:szCs w:val="28"/>
              </w:rPr>
            </w:pPr>
          </w:p>
        </w:tc>
        <w:tc>
          <w:tcPr>
            <w:tcW w:w="2657" w:type="dxa"/>
            <w:gridSpan w:val="4"/>
          </w:tcPr>
          <w:p w:rsidR="00F25AE0" w:rsidRDefault="00F25AE0" w:rsidP="00BF019E">
            <w:pPr>
              <w:rPr>
                <w:rFonts w:ascii="仿宋_GB2312" w:eastAsia="仿宋_GB2312" w:hAnsi="Helvetica" w:cs="Helvetica"/>
                <w:color w:val="060201"/>
                <w:sz w:val="28"/>
                <w:szCs w:val="28"/>
              </w:rPr>
            </w:pPr>
          </w:p>
        </w:tc>
        <w:tc>
          <w:tcPr>
            <w:tcW w:w="1504" w:type="dxa"/>
          </w:tcPr>
          <w:p w:rsidR="00F25AE0" w:rsidRDefault="00F25AE0" w:rsidP="00BF019E">
            <w:pPr>
              <w:rPr>
                <w:rFonts w:ascii="仿宋_GB2312" w:eastAsia="仿宋_GB2312" w:hAnsi="Helvetica" w:cs="Helvetica"/>
                <w:color w:val="060201"/>
                <w:sz w:val="28"/>
                <w:szCs w:val="28"/>
              </w:rPr>
            </w:pPr>
          </w:p>
        </w:tc>
      </w:tr>
      <w:tr w:rsidR="00F25AE0" w:rsidTr="00271C8D">
        <w:tc>
          <w:tcPr>
            <w:tcW w:w="1414" w:type="dxa"/>
          </w:tcPr>
          <w:p w:rsidR="00F25AE0" w:rsidRDefault="00F25AE0" w:rsidP="00BF019E">
            <w:pPr>
              <w:rPr>
                <w:rFonts w:ascii="仿宋_GB2312" w:eastAsia="仿宋_GB2312" w:hAnsi="Helvetica" w:cs="Helvetica"/>
                <w:color w:val="060201"/>
                <w:sz w:val="28"/>
                <w:szCs w:val="28"/>
              </w:rPr>
            </w:pPr>
          </w:p>
        </w:tc>
        <w:tc>
          <w:tcPr>
            <w:tcW w:w="1955" w:type="dxa"/>
            <w:gridSpan w:val="3"/>
          </w:tcPr>
          <w:p w:rsidR="00F25AE0" w:rsidRDefault="00F25AE0" w:rsidP="00BF019E">
            <w:pPr>
              <w:rPr>
                <w:rFonts w:ascii="仿宋_GB2312" w:eastAsia="仿宋_GB2312" w:hAnsi="Helvetica" w:cs="Helvetica"/>
                <w:color w:val="060201"/>
                <w:sz w:val="28"/>
                <w:szCs w:val="28"/>
              </w:rPr>
            </w:pPr>
          </w:p>
        </w:tc>
        <w:tc>
          <w:tcPr>
            <w:tcW w:w="992" w:type="dxa"/>
          </w:tcPr>
          <w:p w:rsidR="00F25AE0" w:rsidRDefault="00F25AE0" w:rsidP="00BF019E">
            <w:pPr>
              <w:rPr>
                <w:rFonts w:ascii="仿宋_GB2312" w:eastAsia="仿宋_GB2312" w:hAnsi="Helvetica" w:cs="Helvetica"/>
                <w:color w:val="060201"/>
                <w:sz w:val="28"/>
                <w:szCs w:val="28"/>
              </w:rPr>
            </w:pPr>
          </w:p>
        </w:tc>
        <w:tc>
          <w:tcPr>
            <w:tcW w:w="2657" w:type="dxa"/>
            <w:gridSpan w:val="4"/>
          </w:tcPr>
          <w:p w:rsidR="00F25AE0" w:rsidRDefault="00F25AE0" w:rsidP="00BF019E">
            <w:pPr>
              <w:rPr>
                <w:rFonts w:ascii="仿宋_GB2312" w:eastAsia="仿宋_GB2312" w:hAnsi="Helvetica" w:cs="Helvetica"/>
                <w:color w:val="060201"/>
                <w:sz w:val="28"/>
                <w:szCs w:val="28"/>
              </w:rPr>
            </w:pPr>
          </w:p>
        </w:tc>
        <w:tc>
          <w:tcPr>
            <w:tcW w:w="1504" w:type="dxa"/>
          </w:tcPr>
          <w:p w:rsidR="00F25AE0" w:rsidRDefault="00F25AE0" w:rsidP="00BF019E">
            <w:pPr>
              <w:rPr>
                <w:rFonts w:ascii="仿宋_GB2312" w:eastAsia="仿宋_GB2312" w:hAnsi="Helvetica" w:cs="Helvetica"/>
                <w:color w:val="060201"/>
                <w:sz w:val="28"/>
                <w:szCs w:val="28"/>
              </w:rPr>
            </w:pPr>
          </w:p>
        </w:tc>
      </w:tr>
      <w:tr w:rsidR="00F25AE0" w:rsidTr="00271C8D">
        <w:tc>
          <w:tcPr>
            <w:tcW w:w="1414" w:type="dxa"/>
          </w:tcPr>
          <w:p w:rsidR="00F25AE0" w:rsidRDefault="00F25AE0" w:rsidP="00BF019E">
            <w:pPr>
              <w:rPr>
                <w:rFonts w:ascii="仿宋_GB2312" w:eastAsia="仿宋_GB2312" w:hAnsi="Helvetica" w:cs="Helvetica"/>
                <w:color w:val="060201"/>
                <w:sz w:val="28"/>
                <w:szCs w:val="28"/>
              </w:rPr>
            </w:pPr>
          </w:p>
        </w:tc>
        <w:tc>
          <w:tcPr>
            <w:tcW w:w="1955" w:type="dxa"/>
            <w:gridSpan w:val="3"/>
          </w:tcPr>
          <w:p w:rsidR="00F25AE0" w:rsidRDefault="00F25AE0" w:rsidP="00BF019E">
            <w:pPr>
              <w:rPr>
                <w:rFonts w:ascii="仿宋_GB2312" w:eastAsia="仿宋_GB2312" w:hAnsi="Helvetica" w:cs="Helvetica"/>
                <w:color w:val="060201"/>
                <w:sz w:val="28"/>
                <w:szCs w:val="28"/>
              </w:rPr>
            </w:pPr>
          </w:p>
        </w:tc>
        <w:tc>
          <w:tcPr>
            <w:tcW w:w="992" w:type="dxa"/>
          </w:tcPr>
          <w:p w:rsidR="00F25AE0" w:rsidRDefault="00F25AE0" w:rsidP="00BF019E">
            <w:pPr>
              <w:rPr>
                <w:rFonts w:ascii="仿宋_GB2312" w:eastAsia="仿宋_GB2312" w:hAnsi="Helvetica" w:cs="Helvetica"/>
                <w:color w:val="060201"/>
                <w:sz w:val="28"/>
                <w:szCs w:val="28"/>
              </w:rPr>
            </w:pPr>
          </w:p>
        </w:tc>
        <w:tc>
          <w:tcPr>
            <w:tcW w:w="2657" w:type="dxa"/>
            <w:gridSpan w:val="4"/>
          </w:tcPr>
          <w:p w:rsidR="00F25AE0" w:rsidRDefault="00F25AE0" w:rsidP="00BF019E">
            <w:pPr>
              <w:rPr>
                <w:rFonts w:ascii="仿宋_GB2312" w:eastAsia="仿宋_GB2312" w:hAnsi="Helvetica" w:cs="Helvetica"/>
                <w:color w:val="060201"/>
                <w:sz w:val="28"/>
                <w:szCs w:val="28"/>
              </w:rPr>
            </w:pPr>
          </w:p>
        </w:tc>
        <w:tc>
          <w:tcPr>
            <w:tcW w:w="1504" w:type="dxa"/>
          </w:tcPr>
          <w:p w:rsidR="00F25AE0" w:rsidRDefault="00F25AE0" w:rsidP="00BF019E">
            <w:pPr>
              <w:rPr>
                <w:rFonts w:ascii="仿宋_GB2312" w:eastAsia="仿宋_GB2312" w:hAnsi="Helvetica" w:cs="Helvetica"/>
                <w:color w:val="060201"/>
                <w:sz w:val="28"/>
                <w:szCs w:val="28"/>
              </w:rPr>
            </w:pPr>
          </w:p>
        </w:tc>
      </w:tr>
      <w:tr w:rsidR="00F25AE0" w:rsidTr="007F110E">
        <w:tc>
          <w:tcPr>
            <w:tcW w:w="1414" w:type="dxa"/>
          </w:tcPr>
          <w:p w:rsidR="00F25AE0" w:rsidRDefault="00F25AE0" w:rsidP="00BF019E">
            <w:pPr>
              <w:rPr>
                <w:rFonts w:ascii="仿宋_GB2312" w:eastAsia="仿宋_GB2312" w:hAnsi="Helvetica" w:cs="Helvetica"/>
                <w:color w:val="060201"/>
                <w:sz w:val="28"/>
                <w:szCs w:val="28"/>
              </w:rPr>
            </w:pPr>
            <w:r>
              <w:rPr>
                <w:rFonts w:ascii="仿宋_GB2312" w:eastAsia="仿宋_GB2312" w:hAnsi="Helvetica" w:cs="Helvetica" w:hint="eastAsia"/>
                <w:color w:val="060201"/>
                <w:sz w:val="28"/>
                <w:szCs w:val="28"/>
              </w:rPr>
              <w:t>工作单位</w:t>
            </w:r>
          </w:p>
        </w:tc>
        <w:tc>
          <w:tcPr>
            <w:tcW w:w="7108" w:type="dxa"/>
            <w:gridSpan w:val="9"/>
          </w:tcPr>
          <w:p w:rsidR="00F25AE0" w:rsidRDefault="00F25AE0" w:rsidP="00BF019E">
            <w:pPr>
              <w:rPr>
                <w:rFonts w:ascii="仿宋_GB2312" w:eastAsia="仿宋_GB2312" w:hAnsi="Helvetica" w:cs="Helvetica"/>
                <w:color w:val="060201"/>
                <w:sz w:val="28"/>
                <w:szCs w:val="28"/>
              </w:rPr>
            </w:pPr>
          </w:p>
        </w:tc>
      </w:tr>
      <w:tr w:rsidR="00F25AE0" w:rsidTr="00D85922">
        <w:tc>
          <w:tcPr>
            <w:tcW w:w="1414" w:type="dxa"/>
          </w:tcPr>
          <w:p w:rsidR="00F25AE0" w:rsidRDefault="00F25AE0" w:rsidP="00BF019E">
            <w:pPr>
              <w:rPr>
                <w:rFonts w:ascii="仿宋_GB2312" w:eastAsia="仿宋_GB2312" w:hAnsi="Helvetica" w:cs="Helvetica"/>
                <w:color w:val="060201"/>
                <w:sz w:val="28"/>
                <w:szCs w:val="28"/>
              </w:rPr>
            </w:pPr>
            <w:r>
              <w:rPr>
                <w:rFonts w:ascii="仿宋_GB2312" w:eastAsia="仿宋_GB2312" w:hAnsi="Helvetica" w:cs="Helvetica" w:hint="eastAsia"/>
                <w:color w:val="060201"/>
                <w:sz w:val="28"/>
                <w:szCs w:val="28"/>
              </w:rPr>
              <w:t>通讯地址</w:t>
            </w:r>
          </w:p>
        </w:tc>
        <w:tc>
          <w:tcPr>
            <w:tcW w:w="3160" w:type="dxa"/>
            <w:gridSpan w:val="5"/>
          </w:tcPr>
          <w:p w:rsidR="00F25AE0" w:rsidRDefault="00F25AE0" w:rsidP="00BF019E">
            <w:pPr>
              <w:rPr>
                <w:rFonts w:ascii="仿宋_GB2312" w:eastAsia="仿宋_GB2312" w:hAnsi="Helvetica" w:cs="Helvetica"/>
                <w:color w:val="060201"/>
                <w:sz w:val="28"/>
                <w:szCs w:val="28"/>
              </w:rPr>
            </w:pPr>
          </w:p>
        </w:tc>
        <w:tc>
          <w:tcPr>
            <w:tcW w:w="876" w:type="dxa"/>
          </w:tcPr>
          <w:p w:rsidR="00F25AE0" w:rsidRDefault="00F25AE0" w:rsidP="00BF019E">
            <w:pPr>
              <w:rPr>
                <w:rFonts w:ascii="仿宋_GB2312" w:eastAsia="仿宋_GB2312" w:hAnsi="Helvetica" w:cs="Helvetica"/>
                <w:color w:val="060201"/>
                <w:sz w:val="28"/>
                <w:szCs w:val="28"/>
              </w:rPr>
            </w:pPr>
            <w:r>
              <w:rPr>
                <w:rFonts w:ascii="仿宋_GB2312" w:eastAsia="仿宋_GB2312" w:hAnsi="Helvetica" w:cs="Helvetica" w:hint="eastAsia"/>
                <w:color w:val="060201"/>
                <w:sz w:val="28"/>
                <w:szCs w:val="28"/>
              </w:rPr>
              <w:t>邮编</w:t>
            </w:r>
          </w:p>
        </w:tc>
        <w:tc>
          <w:tcPr>
            <w:tcW w:w="3072" w:type="dxa"/>
            <w:gridSpan w:val="3"/>
          </w:tcPr>
          <w:p w:rsidR="00F25AE0" w:rsidRDefault="00F25AE0" w:rsidP="00BF019E">
            <w:pPr>
              <w:rPr>
                <w:rFonts w:ascii="仿宋_GB2312" w:eastAsia="仿宋_GB2312" w:hAnsi="Helvetica" w:cs="Helvetica"/>
                <w:color w:val="060201"/>
                <w:sz w:val="28"/>
                <w:szCs w:val="28"/>
              </w:rPr>
            </w:pPr>
          </w:p>
        </w:tc>
      </w:tr>
      <w:tr w:rsidR="00F25AE0" w:rsidTr="00FA6527">
        <w:tc>
          <w:tcPr>
            <w:tcW w:w="1414" w:type="dxa"/>
          </w:tcPr>
          <w:p w:rsidR="00F25AE0" w:rsidRDefault="00F25AE0" w:rsidP="00BF019E">
            <w:pPr>
              <w:rPr>
                <w:rFonts w:ascii="仿宋_GB2312" w:eastAsia="仿宋_GB2312" w:hAnsi="Helvetica" w:cs="Helvetica"/>
                <w:color w:val="060201"/>
                <w:sz w:val="28"/>
                <w:szCs w:val="28"/>
              </w:rPr>
            </w:pPr>
            <w:r>
              <w:rPr>
                <w:rFonts w:ascii="仿宋_GB2312" w:eastAsia="仿宋_GB2312" w:hAnsi="Helvetica" w:cs="Helvetica" w:hint="eastAsia"/>
                <w:color w:val="060201"/>
                <w:sz w:val="28"/>
                <w:szCs w:val="28"/>
              </w:rPr>
              <w:t>联系电话</w:t>
            </w:r>
          </w:p>
        </w:tc>
        <w:tc>
          <w:tcPr>
            <w:tcW w:w="3160" w:type="dxa"/>
            <w:gridSpan w:val="5"/>
          </w:tcPr>
          <w:p w:rsidR="00F25AE0" w:rsidRDefault="00F25AE0" w:rsidP="00BF019E">
            <w:pPr>
              <w:rPr>
                <w:rFonts w:ascii="仿宋_GB2312" w:eastAsia="仿宋_GB2312" w:hAnsi="Helvetica" w:cs="Helvetica"/>
                <w:color w:val="060201"/>
                <w:sz w:val="28"/>
                <w:szCs w:val="28"/>
              </w:rPr>
            </w:pPr>
          </w:p>
        </w:tc>
        <w:tc>
          <w:tcPr>
            <w:tcW w:w="876" w:type="dxa"/>
          </w:tcPr>
          <w:p w:rsidR="00F25AE0" w:rsidRDefault="00F25AE0" w:rsidP="00BF019E">
            <w:pPr>
              <w:rPr>
                <w:rFonts w:ascii="仿宋_GB2312" w:eastAsia="仿宋_GB2312" w:hAnsi="Helvetica" w:cs="Helvetica"/>
                <w:color w:val="060201"/>
                <w:sz w:val="28"/>
                <w:szCs w:val="28"/>
              </w:rPr>
            </w:pPr>
            <w:r>
              <w:rPr>
                <w:rFonts w:ascii="仿宋_GB2312" w:eastAsia="仿宋_GB2312" w:hAnsi="Helvetica" w:cs="Helvetica" w:hint="eastAsia"/>
                <w:color w:val="060201"/>
                <w:sz w:val="28"/>
                <w:szCs w:val="28"/>
              </w:rPr>
              <w:t>手机</w:t>
            </w:r>
          </w:p>
        </w:tc>
        <w:tc>
          <w:tcPr>
            <w:tcW w:w="3072" w:type="dxa"/>
            <w:gridSpan w:val="3"/>
          </w:tcPr>
          <w:p w:rsidR="00F25AE0" w:rsidRDefault="00F25AE0" w:rsidP="00BF019E">
            <w:pPr>
              <w:rPr>
                <w:rFonts w:ascii="仿宋_GB2312" w:eastAsia="仿宋_GB2312" w:hAnsi="Helvetica" w:cs="Helvetica"/>
                <w:color w:val="060201"/>
                <w:sz w:val="28"/>
                <w:szCs w:val="28"/>
              </w:rPr>
            </w:pPr>
          </w:p>
        </w:tc>
      </w:tr>
      <w:tr w:rsidR="00F25AE0" w:rsidTr="00F25AE0">
        <w:tc>
          <w:tcPr>
            <w:tcW w:w="2518" w:type="dxa"/>
            <w:gridSpan w:val="3"/>
          </w:tcPr>
          <w:p w:rsidR="00F25AE0" w:rsidRDefault="00F25AE0" w:rsidP="00BF019E">
            <w:pPr>
              <w:rPr>
                <w:rFonts w:ascii="仿宋_GB2312" w:eastAsia="仿宋_GB2312" w:hAnsi="Helvetica" w:cs="Helvetica"/>
                <w:color w:val="060201"/>
                <w:sz w:val="28"/>
                <w:szCs w:val="28"/>
              </w:rPr>
            </w:pPr>
            <w:r>
              <w:rPr>
                <w:rFonts w:ascii="仿宋_GB2312" w:eastAsia="仿宋_GB2312" w:hAnsi="Helvetica" w:cs="Helvetica" w:hint="eastAsia"/>
                <w:color w:val="060201"/>
                <w:sz w:val="28"/>
                <w:szCs w:val="28"/>
              </w:rPr>
              <w:t>联系人姓名与手机</w:t>
            </w:r>
          </w:p>
        </w:tc>
        <w:tc>
          <w:tcPr>
            <w:tcW w:w="6004" w:type="dxa"/>
            <w:gridSpan w:val="7"/>
          </w:tcPr>
          <w:p w:rsidR="00F25AE0" w:rsidRDefault="00F25AE0" w:rsidP="00BF019E">
            <w:pPr>
              <w:rPr>
                <w:rFonts w:ascii="仿宋_GB2312" w:eastAsia="仿宋_GB2312" w:hAnsi="Helvetica" w:cs="Helvetica"/>
                <w:color w:val="060201"/>
                <w:sz w:val="28"/>
                <w:szCs w:val="28"/>
              </w:rPr>
            </w:pPr>
          </w:p>
        </w:tc>
      </w:tr>
      <w:tr w:rsidR="00F25AE0" w:rsidTr="00BF4A3B">
        <w:tc>
          <w:tcPr>
            <w:tcW w:w="1809" w:type="dxa"/>
            <w:gridSpan w:val="2"/>
          </w:tcPr>
          <w:p w:rsidR="00F25AE0" w:rsidRDefault="00F25AE0" w:rsidP="00BF019E">
            <w:pPr>
              <w:rPr>
                <w:rFonts w:ascii="仿宋_GB2312" w:eastAsia="仿宋_GB2312" w:hAnsi="Helvetica" w:cs="Helvetica"/>
                <w:color w:val="060201"/>
                <w:sz w:val="28"/>
                <w:szCs w:val="28"/>
              </w:rPr>
            </w:pPr>
            <w:r>
              <w:rPr>
                <w:rFonts w:ascii="仿宋_GB2312" w:eastAsia="仿宋_GB2312" w:hAnsi="Helvetica" w:cs="Helvetica" w:hint="eastAsia"/>
                <w:color w:val="060201"/>
                <w:sz w:val="28"/>
                <w:szCs w:val="28"/>
              </w:rPr>
              <w:t>护照类型</w:t>
            </w:r>
          </w:p>
        </w:tc>
        <w:tc>
          <w:tcPr>
            <w:tcW w:w="2765" w:type="dxa"/>
            <w:gridSpan w:val="4"/>
          </w:tcPr>
          <w:p w:rsidR="00F25AE0" w:rsidRDefault="00F25AE0" w:rsidP="00BF019E">
            <w:pPr>
              <w:rPr>
                <w:rFonts w:ascii="仿宋_GB2312" w:eastAsia="仿宋_GB2312" w:hAnsi="Helvetica" w:cs="Helvetica"/>
                <w:color w:val="060201"/>
                <w:sz w:val="28"/>
                <w:szCs w:val="28"/>
              </w:rPr>
            </w:pPr>
            <w:r>
              <w:rPr>
                <w:rFonts w:ascii="仿宋_GB2312" w:eastAsia="仿宋_GB2312" w:hAnsi="Helvetica" w:cs="Helvetica" w:hint="eastAsia"/>
                <w:color w:val="060201"/>
                <w:sz w:val="28"/>
                <w:szCs w:val="28"/>
              </w:rPr>
              <w:t>因公□</w:t>
            </w:r>
            <w:r w:rsidR="00F45781">
              <w:rPr>
                <w:rFonts w:ascii="仿宋_GB2312" w:eastAsia="仿宋_GB2312" w:hAnsi="Helvetica" w:cs="Helvetica" w:hint="eastAsia"/>
                <w:color w:val="060201"/>
                <w:sz w:val="28"/>
                <w:szCs w:val="28"/>
              </w:rPr>
              <w:t xml:space="preserve">   </w:t>
            </w:r>
            <w:r w:rsidR="009C7A5B">
              <w:rPr>
                <w:rFonts w:ascii="仿宋_GB2312" w:eastAsia="仿宋_GB2312" w:hAnsi="Helvetica" w:cs="Helvetica" w:hint="eastAsia"/>
                <w:color w:val="060201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Helvetica" w:cs="Helvetica" w:hint="eastAsia"/>
                <w:color w:val="060201"/>
                <w:sz w:val="28"/>
                <w:szCs w:val="28"/>
              </w:rPr>
              <w:t>因私□</w:t>
            </w:r>
          </w:p>
        </w:tc>
        <w:tc>
          <w:tcPr>
            <w:tcW w:w="1106" w:type="dxa"/>
            <w:gridSpan w:val="2"/>
          </w:tcPr>
          <w:p w:rsidR="00F25AE0" w:rsidRDefault="00F25AE0" w:rsidP="00BF019E">
            <w:pPr>
              <w:rPr>
                <w:rFonts w:ascii="仿宋_GB2312" w:eastAsia="仿宋_GB2312" w:hAnsi="Helvetica" w:cs="Helvetica"/>
                <w:color w:val="060201"/>
                <w:sz w:val="28"/>
                <w:szCs w:val="28"/>
              </w:rPr>
            </w:pPr>
            <w:r>
              <w:rPr>
                <w:rFonts w:ascii="仿宋_GB2312" w:eastAsia="仿宋_GB2312" w:hAnsi="Helvetica" w:cs="Helvetica" w:hint="eastAsia"/>
                <w:color w:val="060201"/>
                <w:sz w:val="28"/>
                <w:szCs w:val="28"/>
              </w:rPr>
              <w:t>护照号</w:t>
            </w:r>
          </w:p>
        </w:tc>
        <w:tc>
          <w:tcPr>
            <w:tcW w:w="2842" w:type="dxa"/>
            <w:gridSpan w:val="2"/>
          </w:tcPr>
          <w:p w:rsidR="00F25AE0" w:rsidRDefault="00F25AE0" w:rsidP="00BF019E">
            <w:pPr>
              <w:rPr>
                <w:rFonts w:ascii="仿宋_GB2312" w:eastAsia="仿宋_GB2312" w:hAnsi="Helvetica" w:cs="Helvetica"/>
                <w:color w:val="060201"/>
                <w:sz w:val="28"/>
                <w:szCs w:val="28"/>
              </w:rPr>
            </w:pPr>
          </w:p>
        </w:tc>
      </w:tr>
      <w:tr w:rsidR="00F25AE0" w:rsidTr="00BF4A3B">
        <w:tc>
          <w:tcPr>
            <w:tcW w:w="1809" w:type="dxa"/>
            <w:gridSpan w:val="2"/>
          </w:tcPr>
          <w:p w:rsidR="00F25AE0" w:rsidRDefault="00F25AE0" w:rsidP="00BF019E">
            <w:pPr>
              <w:rPr>
                <w:rFonts w:ascii="仿宋_GB2312" w:eastAsia="仿宋_GB2312" w:hAnsi="Helvetica" w:cs="Helvetica"/>
                <w:color w:val="060201"/>
                <w:sz w:val="28"/>
                <w:szCs w:val="28"/>
              </w:rPr>
            </w:pPr>
            <w:r>
              <w:rPr>
                <w:rFonts w:ascii="仿宋_GB2312" w:eastAsia="仿宋_GB2312" w:hAnsi="Helvetica" w:cs="Helvetica" w:hint="eastAsia"/>
                <w:color w:val="060201"/>
                <w:sz w:val="28"/>
                <w:szCs w:val="28"/>
              </w:rPr>
              <w:t>护照有效期</w:t>
            </w:r>
          </w:p>
        </w:tc>
        <w:tc>
          <w:tcPr>
            <w:tcW w:w="6713" w:type="dxa"/>
            <w:gridSpan w:val="8"/>
          </w:tcPr>
          <w:p w:rsidR="00F25AE0" w:rsidRDefault="00F25AE0" w:rsidP="00BF019E">
            <w:pPr>
              <w:rPr>
                <w:rFonts w:ascii="仿宋_GB2312" w:eastAsia="仿宋_GB2312" w:hAnsi="Helvetica" w:cs="Helvetica"/>
                <w:color w:val="060201"/>
                <w:sz w:val="28"/>
                <w:szCs w:val="28"/>
              </w:rPr>
            </w:pPr>
          </w:p>
        </w:tc>
      </w:tr>
      <w:tr w:rsidR="00F25AE0" w:rsidTr="00BF4A3B">
        <w:tc>
          <w:tcPr>
            <w:tcW w:w="1809" w:type="dxa"/>
            <w:gridSpan w:val="2"/>
          </w:tcPr>
          <w:p w:rsidR="00F25AE0" w:rsidRDefault="00F25AE0" w:rsidP="00BF019E">
            <w:pPr>
              <w:rPr>
                <w:rFonts w:ascii="仿宋_GB2312" w:eastAsia="仿宋_GB2312" w:hAnsi="Helvetica" w:cs="Helvetica"/>
                <w:color w:val="060201"/>
                <w:sz w:val="28"/>
                <w:szCs w:val="28"/>
              </w:rPr>
            </w:pPr>
            <w:r>
              <w:rPr>
                <w:rFonts w:ascii="仿宋_GB2312" w:eastAsia="仿宋_GB2312" w:hAnsi="Helvetica" w:cs="Helvetica" w:hint="eastAsia"/>
                <w:color w:val="060201"/>
                <w:sz w:val="28"/>
                <w:szCs w:val="28"/>
              </w:rPr>
              <w:t>备    注</w:t>
            </w:r>
          </w:p>
        </w:tc>
        <w:tc>
          <w:tcPr>
            <w:tcW w:w="5209" w:type="dxa"/>
            <w:gridSpan w:val="7"/>
          </w:tcPr>
          <w:p w:rsidR="00F25AE0" w:rsidRDefault="00F25AE0" w:rsidP="00BF019E">
            <w:pPr>
              <w:rPr>
                <w:rFonts w:ascii="仿宋_GB2312" w:eastAsia="仿宋_GB2312" w:hAnsi="Helvetica" w:cs="Helvetica"/>
                <w:color w:val="060201"/>
                <w:sz w:val="28"/>
                <w:szCs w:val="28"/>
              </w:rPr>
            </w:pPr>
          </w:p>
        </w:tc>
        <w:tc>
          <w:tcPr>
            <w:tcW w:w="1504" w:type="dxa"/>
          </w:tcPr>
          <w:p w:rsidR="00F25AE0" w:rsidRDefault="00F25AE0" w:rsidP="00BF019E">
            <w:pPr>
              <w:rPr>
                <w:rFonts w:ascii="仿宋_GB2312" w:eastAsia="仿宋_GB2312" w:hAnsi="Helvetica" w:cs="Helvetica"/>
                <w:color w:val="060201"/>
                <w:sz w:val="28"/>
                <w:szCs w:val="28"/>
              </w:rPr>
            </w:pPr>
          </w:p>
        </w:tc>
      </w:tr>
    </w:tbl>
    <w:p w:rsidR="008B3F79" w:rsidRPr="00651E29" w:rsidRDefault="008B3F79" w:rsidP="00651E29">
      <w:pPr>
        <w:rPr>
          <w:rFonts w:ascii="仿宋_GB2312" w:eastAsia="仿宋_GB2312" w:hAnsi="Helvetica" w:cs="Helvetica"/>
          <w:color w:val="060201"/>
          <w:sz w:val="28"/>
          <w:szCs w:val="28"/>
        </w:rPr>
      </w:pPr>
      <w:r>
        <w:rPr>
          <w:rFonts w:ascii="仿宋_GB2312" w:eastAsia="仿宋_GB2312" w:hAnsi="Helvetica" w:cs="Helvetica" w:hint="eastAsia"/>
          <w:color w:val="060201"/>
          <w:sz w:val="28"/>
          <w:szCs w:val="28"/>
        </w:rPr>
        <w:t>此表可复印</w:t>
      </w:r>
    </w:p>
    <w:sectPr w:rsidR="008B3F79" w:rsidRPr="00651E29" w:rsidSect="006069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32E" w:rsidRDefault="0083332E" w:rsidP="004A4D15">
      <w:r>
        <w:separator/>
      </w:r>
    </w:p>
  </w:endnote>
  <w:endnote w:type="continuationSeparator" w:id="1">
    <w:p w:rsidR="0083332E" w:rsidRDefault="0083332E" w:rsidP="004A4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32E" w:rsidRDefault="0083332E" w:rsidP="004A4D15">
      <w:r>
        <w:separator/>
      </w:r>
    </w:p>
  </w:footnote>
  <w:footnote w:type="continuationSeparator" w:id="1">
    <w:p w:rsidR="0083332E" w:rsidRDefault="0083332E" w:rsidP="004A4D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B05C8"/>
    <w:multiLevelType w:val="hybridMultilevel"/>
    <w:tmpl w:val="C0A03F06"/>
    <w:lvl w:ilvl="0" w:tplc="9ADA4252">
      <w:start w:val="1"/>
      <w:numFmt w:val="decimal"/>
      <w:lvlText w:val="%1、"/>
      <w:lvlJc w:val="left"/>
      <w:pPr>
        <w:ind w:left="199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15" w:hanging="420"/>
      </w:pPr>
    </w:lvl>
    <w:lvl w:ilvl="2" w:tplc="0409001B" w:tentative="1">
      <w:start w:val="1"/>
      <w:numFmt w:val="lowerRoman"/>
      <w:lvlText w:val="%3."/>
      <w:lvlJc w:val="righ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9" w:tentative="1">
      <w:start w:val="1"/>
      <w:numFmt w:val="lowerLetter"/>
      <w:lvlText w:val="%5)"/>
      <w:lvlJc w:val="left"/>
      <w:pPr>
        <w:ind w:left="3375" w:hanging="420"/>
      </w:pPr>
    </w:lvl>
    <w:lvl w:ilvl="5" w:tplc="0409001B" w:tentative="1">
      <w:start w:val="1"/>
      <w:numFmt w:val="lowerRoman"/>
      <w:lvlText w:val="%6."/>
      <w:lvlJc w:val="righ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9" w:tentative="1">
      <w:start w:val="1"/>
      <w:numFmt w:val="lowerLetter"/>
      <w:lvlText w:val="%8)"/>
      <w:lvlJc w:val="left"/>
      <w:pPr>
        <w:ind w:left="4635" w:hanging="420"/>
      </w:pPr>
    </w:lvl>
    <w:lvl w:ilvl="8" w:tplc="0409001B" w:tentative="1">
      <w:start w:val="1"/>
      <w:numFmt w:val="lowerRoman"/>
      <w:lvlText w:val="%9."/>
      <w:lvlJc w:val="right"/>
      <w:pPr>
        <w:ind w:left="5055" w:hanging="420"/>
      </w:pPr>
    </w:lvl>
  </w:abstractNum>
  <w:abstractNum w:abstractNumId="1">
    <w:nsid w:val="446E7A92"/>
    <w:multiLevelType w:val="hybridMultilevel"/>
    <w:tmpl w:val="C44C16E0"/>
    <w:lvl w:ilvl="0" w:tplc="6F26622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2119D5"/>
    <w:multiLevelType w:val="hybridMultilevel"/>
    <w:tmpl w:val="7AE2CA2E"/>
    <w:lvl w:ilvl="0" w:tplc="308CFAEA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3">
    <w:nsid w:val="7AE165F5"/>
    <w:multiLevelType w:val="hybridMultilevel"/>
    <w:tmpl w:val="B1D822C0"/>
    <w:lvl w:ilvl="0" w:tplc="9FDE72D4">
      <w:start w:val="1"/>
      <w:numFmt w:val="decimal"/>
      <w:lvlText w:val="%1、"/>
      <w:lvlJc w:val="left"/>
      <w:pPr>
        <w:ind w:left="2379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94" w:hanging="420"/>
      </w:pPr>
    </w:lvl>
    <w:lvl w:ilvl="2" w:tplc="0409001B" w:tentative="1">
      <w:start w:val="1"/>
      <w:numFmt w:val="lowerRoman"/>
      <w:lvlText w:val="%3."/>
      <w:lvlJc w:val="right"/>
      <w:pPr>
        <w:ind w:left="2514" w:hanging="420"/>
      </w:pPr>
    </w:lvl>
    <w:lvl w:ilvl="3" w:tplc="0409000F" w:tentative="1">
      <w:start w:val="1"/>
      <w:numFmt w:val="decimal"/>
      <w:lvlText w:val="%4."/>
      <w:lvlJc w:val="left"/>
      <w:pPr>
        <w:ind w:left="2934" w:hanging="420"/>
      </w:pPr>
    </w:lvl>
    <w:lvl w:ilvl="4" w:tplc="04090019" w:tentative="1">
      <w:start w:val="1"/>
      <w:numFmt w:val="lowerLetter"/>
      <w:lvlText w:val="%5)"/>
      <w:lvlJc w:val="left"/>
      <w:pPr>
        <w:ind w:left="3354" w:hanging="420"/>
      </w:pPr>
    </w:lvl>
    <w:lvl w:ilvl="5" w:tplc="0409001B" w:tentative="1">
      <w:start w:val="1"/>
      <w:numFmt w:val="lowerRoman"/>
      <w:lvlText w:val="%6."/>
      <w:lvlJc w:val="right"/>
      <w:pPr>
        <w:ind w:left="3774" w:hanging="420"/>
      </w:pPr>
    </w:lvl>
    <w:lvl w:ilvl="6" w:tplc="0409000F" w:tentative="1">
      <w:start w:val="1"/>
      <w:numFmt w:val="decimal"/>
      <w:lvlText w:val="%7."/>
      <w:lvlJc w:val="left"/>
      <w:pPr>
        <w:ind w:left="4194" w:hanging="420"/>
      </w:pPr>
    </w:lvl>
    <w:lvl w:ilvl="7" w:tplc="04090019" w:tentative="1">
      <w:start w:val="1"/>
      <w:numFmt w:val="lowerLetter"/>
      <w:lvlText w:val="%8)"/>
      <w:lvlJc w:val="left"/>
      <w:pPr>
        <w:ind w:left="4614" w:hanging="420"/>
      </w:pPr>
    </w:lvl>
    <w:lvl w:ilvl="8" w:tplc="0409001B" w:tentative="1">
      <w:start w:val="1"/>
      <w:numFmt w:val="lowerRoman"/>
      <w:lvlText w:val="%9."/>
      <w:lvlJc w:val="right"/>
      <w:pPr>
        <w:ind w:left="5034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4D15"/>
    <w:rsid w:val="00027CD7"/>
    <w:rsid w:val="00101DFB"/>
    <w:rsid w:val="001319EE"/>
    <w:rsid w:val="001907AB"/>
    <w:rsid w:val="001A7108"/>
    <w:rsid w:val="00271C8D"/>
    <w:rsid w:val="002730AB"/>
    <w:rsid w:val="002852C6"/>
    <w:rsid w:val="002C107E"/>
    <w:rsid w:val="003372D6"/>
    <w:rsid w:val="00393302"/>
    <w:rsid w:val="003C450D"/>
    <w:rsid w:val="004A4D15"/>
    <w:rsid w:val="004F778B"/>
    <w:rsid w:val="00514B28"/>
    <w:rsid w:val="00530CAF"/>
    <w:rsid w:val="006069E4"/>
    <w:rsid w:val="00651E29"/>
    <w:rsid w:val="00811707"/>
    <w:rsid w:val="0083332E"/>
    <w:rsid w:val="008B3F79"/>
    <w:rsid w:val="0090174D"/>
    <w:rsid w:val="009C7A5B"/>
    <w:rsid w:val="009F7927"/>
    <w:rsid w:val="00A8270F"/>
    <w:rsid w:val="00B07C73"/>
    <w:rsid w:val="00B37F2C"/>
    <w:rsid w:val="00BA324E"/>
    <w:rsid w:val="00BD37F8"/>
    <w:rsid w:val="00BF019E"/>
    <w:rsid w:val="00BF4A3B"/>
    <w:rsid w:val="00C16C89"/>
    <w:rsid w:val="00C659E0"/>
    <w:rsid w:val="00D55E66"/>
    <w:rsid w:val="00D7318C"/>
    <w:rsid w:val="00E0204C"/>
    <w:rsid w:val="00E16B84"/>
    <w:rsid w:val="00E51C58"/>
    <w:rsid w:val="00EA1C82"/>
    <w:rsid w:val="00EB5FB9"/>
    <w:rsid w:val="00F25AE0"/>
    <w:rsid w:val="00F451E9"/>
    <w:rsid w:val="00F45781"/>
    <w:rsid w:val="00F50C52"/>
    <w:rsid w:val="00F873FD"/>
    <w:rsid w:val="00FB3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A4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A4D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A4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A4D15"/>
    <w:rPr>
      <w:sz w:val="18"/>
      <w:szCs w:val="18"/>
    </w:rPr>
  </w:style>
  <w:style w:type="paragraph" w:styleId="a5">
    <w:name w:val="List Paragraph"/>
    <w:basedOn w:val="a"/>
    <w:uiPriority w:val="34"/>
    <w:qFormat/>
    <w:rsid w:val="00C659E0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BF019E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F019E"/>
  </w:style>
  <w:style w:type="table" w:styleId="a7">
    <w:name w:val="Table Grid"/>
    <w:basedOn w:val="a1"/>
    <w:uiPriority w:val="59"/>
    <w:rsid w:val="008B3F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159</Words>
  <Characters>910</Characters>
  <Application>Microsoft Office Word</Application>
  <DocSecurity>0</DocSecurity>
  <Lines>7</Lines>
  <Paragraphs>2</Paragraphs>
  <ScaleCrop>false</ScaleCrop>
  <Company>Microsoft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2012-12-19T01:26:00Z</dcterms:created>
  <dcterms:modified xsi:type="dcterms:W3CDTF">2013-01-05T02:24:00Z</dcterms:modified>
</cp:coreProperties>
</file>